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938" w:rsidRPr="00387E36" w:rsidRDefault="003E3938" w:rsidP="003E3938">
      <w:pPr>
        <w:rPr>
          <w:rFonts w:ascii="Arial" w:hAnsi="Arial" w:cs="Arial"/>
          <w:sz w:val="22"/>
          <w:szCs w:val="22"/>
        </w:rPr>
      </w:pPr>
    </w:p>
    <w:p w:rsidR="00836DD0" w:rsidRPr="00387E36" w:rsidRDefault="00836DD0" w:rsidP="003E3938">
      <w:pPr>
        <w:jc w:val="center"/>
        <w:rPr>
          <w:rFonts w:ascii="Arial" w:hAnsi="Arial" w:cs="Arial"/>
          <w:b/>
          <w:sz w:val="28"/>
          <w:szCs w:val="28"/>
        </w:rPr>
      </w:pPr>
    </w:p>
    <w:p w:rsidR="00836DD0" w:rsidRPr="00387E36" w:rsidRDefault="00836DD0" w:rsidP="003E3938">
      <w:pPr>
        <w:jc w:val="center"/>
        <w:rPr>
          <w:rFonts w:ascii="Arial" w:hAnsi="Arial" w:cs="Arial"/>
          <w:b/>
          <w:sz w:val="28"/>
          <w:szCs w:val="28"/>
        </w:rPr>
      </w:pPr>
    </w:p>
    <w:p w:rsidR="00836DD0" w:rsidRPr="00387E36" w:rsidRDefault="00836DD0" w:rsidP="003E3938">
      <w:pPr>
        <w:jc w:val="center"/>
        <w:rPr>
          <w:rFonts w:ascii="Arial" w:hAnsi="Arial" w:cs="Arial"/>
          <w:b/>
          <w:sz w:val="28"/>
          <w:szCs w:val="28"/>
        </w:rPr>
      </w:pPr>
    </w:p>
    <w:p w:rsidR="00836DD0" w:rsidRPr="00387E36" w:rsidRDefault="00836DD0" w:rsidP="003E3938">
      <w:pPr>
        <w:jc w:val="center"/>
        <w:rPr>
          <w:rFonts w:ascii="Arial" w:hAnsi="Arial" w:cs="Arial"/>
          <w:b/>
          <w:sz w:val="28"/>
          <w:szCs w:val="28"/>
        </w:rPr>
      </w:pPr>
    </w:p>
    <w:p w:rsidR="00836DD0" w:rsidRPr="00387E36" w:rsidRDefault="00836DD0" w:rsidP="003E3938">
      <w:pPr>
        <w:jc w:val="center"/>
        <w:rPr>
          <w:rFonts w:ascii="Arial" w:hAnsi="Arial" w:cs="Arial"/>
          <w:b/>
          <w:sz w:val="28"/>
          <w:szCs w:val="28"/>
        </w:rPr>
      </w:pPr>
    </w:p>
    <w:p w:rsidR="00836DD0" w:rsidRPr="00387E36" w:rsidRDefault="00836DD0" w:rsidP="003E3938">
      <w:pPr>
        <w:jc w:val="center"/>
        <w:rPr>
          <w:rFonts w:ascii="Arial" w:hAnsi="Arial" w:cs="Arial"/>
          <w:b/>
          <w:sz w:val="28"/>
          <w:szCs w:val="28"/>
        </w:rPr>
      </w:pPr>
    </w:p>
    <w:p w:rsidR="00836DD0" w:rsidRPr="00387E36" w:rsidRDefault="00836DD0" w:rsidP="003E3938">
      <w:pPr>
        <w:jc w:val="center"/>
        <w:rPr>
          <w:rFonts w:ascii="Arial" w:hAnsi="Arial" w:cs="Arial"/>
          <w:b/>
          <w:sz w:val="28"/>
          <w:szCs w:val="28"/>
        </w:rPr>
      </w:pPr>
    </w:p>
    <w:p w:rsidR="00836DD0" w:rsidRPr="00387E36" w:rsidRDefault="00836DD0" w:rsidP="003E3938">
      <w:pPr>
        <w:jc w:val="center"/>
        <w:rPr>
          <w:rFonts w:ascii="Arial" w:hAnsi="Arial" w:cs="Arial"/>
          <w:b/>
          <w:sz w:val="28"/>
          <w:szCs w:val="28"/>
        </w:rPr>
      </w:pPr>
    </w:p>
    <w:p w:rsidR="00836DD0" w:rsidRPr="00387E36" w:rsidRDefault="00836DD0" w:rsidP="003E3938">
      <w:pPr>
        <w:jc w:val="center"/>
        <w:rPr>
          <w:rFonts w:ascii="Arial" w:hAnsi="Arial" w:cs="Arial"/>
          <w:b/>
          <w:sz w:val="28"/>
          <w:szCs w:val="28"/>
        </w:rPr>
      </w:pPr>
    </w:p>
    <w:p w:rsidR="00836DD0" w:rsidRPr="00387E36" w:rsidRDefault="00836DD0" w:rsidP="003E3938">
      <w:pPr>
        <w:jc w:val="center"/>
        <w:rPr>
          <w:rFonts w:ascii="Arial" w:hAnsi="Arial" w:cs="Arial"/>
          <w:b/>
          <w:sz w:val="28"/>
          <w:szCs w:val="28"/>
        </w:rPr>
      </w:pPr>
    </w:p>
    <w:p w:rsidR="00836DD0" w:rsidRPr="00387E36" w:rsidRDefault="00836DD0" w:rsidP="003E3938">
      <w:pPr>
        <w:jc w:val="center"/>
        <w:rPr>
          <w:rFonts w:ascii="Arial" w:hAnsi="Arial" w:cs="Arial"/>
          <w:b/>
          <w:sz w:val="28"/>
          <w:szCs w:val="28"/>
        </w:rPr>
      </w:pPr>
    </w:p>
    <w:p w:rsidR="00836DD0" w:rsidRPr="00387E36" w:rsidRDefault="00836DD0" w:rsidP="003E3938">
      <w:pPr>
        <w:jc w:val="center"/>
        <w:rPr>
          <w:rFonts w:ascii="Arial" w:hAnsi="Arial" w:cs="Arial"/>
          <w:b/>
          <w:sz w:val="28"/>
          <w:szCs w:val="28"/>
        </w:rPr>
      </w:pPr>
    </w:p>
    <w:p w:rsidR="00836DD0" w:rsidRPr="00387E36" w:rsidRDefault="00836DD0" w:rsidP="003E3938">
      <w:pPr>
        <w:jc w:val="center"/>
        <w:rPr>
          <w:rFonts w:ascii="Arial" w:hAnsi="Arial" w:cs="Arial"/>
          <w:b/>
          <w:sz w:val="28"/>
          <w:szCs w:val="28"/>
        </w:rPr>
      </w:pPr>
    </w:p>
    <w:p w:rsidR="00836DD0" w:rsidRPr="00387E36" w:rsidRDefault="00836DD0" w:rsidP="003E3938">
      <w:pPr>
        <w:jc w:val="center"/>
        <w:rPr>
          <w:rFonts w:ascii="Arial" w:hAnsi="Arial" w:cs="Arial"/>
          <w:b/>
          <w:sz w:val="28"/>
          <w:szCs w:val="28"/>
        </w:rPr>
      </w:pPr>
    </w:p>
    <w:p w:rsidR="00836DD0" w:rsidRPr="00387E36" w:rsidRDefault="00836DD0" w:rsidP="003E3938">
      <w:pPr>
        <w:jc w:val="center"/>
        <w:rPr>
          <w:rFonts w:ascii="Arial" w:hAnsi="Arial" w:cs="Arial"/>
          <w:b/>
          <w:sz w:val="28"/>
          <w:szCs w:val="28"/>
        </w:rPr>
      </w:pPr>
    </w:p>
    <w:p w:rsidR="00836DD0" w:rsidRPr="00387E36" w:rsidRDefault="00836DD0" w:rsidP="003E3938">
      <w:pPr>
        <w:jc w:val="center"/>
        <w:rPr>
          <w:rFonts w:ascii="Arial" w:hAnsi="Arial" w:cs="Arial"/>
          <w:b/>
          <w:sz w:val="28"/>
          <w:szCs w:val="28"/>
        </w:rPr>
      </w:pPr>
    </w:p>
    <w:p w:rsidR="00836DD0" w:rsidRPr="00387E36" w:rsidRDefault="00836DD0" w:rsidP="003E3938">
      <w:pPr>
        <w:jc w:val="center"/>
        <w:rPr>
          <w:rFonts w:ascii="Arial" w:hAnsi="Arial" w:cs="Arial"/>
          <w:b/>
          <w:sz w:val="28"/>
          <w:szCs w:val="28"/>
        </w:rPr>
      </w:pPr>
    </w:p>
    <w:p w:rsidR="003E3938" w:rsidRPr="00387E36" w:rsidRDefault="003E3938" w:rsidP="003E3938">
      <w:pPr>
        <w:jc w:val="center"/>
        <w:rPr>
          <w:rFonts w:ascii="Arial" w:hAnsi="Arial" w:cs="Arial"/>
          <w:b/>
          <w:sz w:val="28"/>
          <w:szCs w:val="28"/>
        </w:rPr>
      </w:pPr>
      <w:r w:rsidRPr="00387E36">
        <w:rPr>
          <w:rFonts w:ascii="Arial" w:hAnsi="Arial" w:cs="Arial"/>
          <w:b/>
          <w:sz w:val="28"/>
          <w:szCs w:val="28"/>
        </w:rPr>
        <w:t>PLAN DE GESTIÓN DE COSTOS</w:t>
      </w:r>
    </w:p>
    <w:p w:rsidR="00836DD0" w:rsidRPr="00387E36" w:rsidRDefault="00836DD0" w:rsidP="003E3938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101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"/>
        <w:gridCol w:w="2103"/>
        <w:gridCol w:w="2157"/>
        <w:gridCol w:w="2095"/>
        <w:gridCol w:w="772"/>
        <w:gridCol w:w="2098"/>
      </w:tblGrid>
      <w:tr w:rsidR="00836DD0" w:rsidRPr="00387E36" w:rsidTr="00836DD0">
        <w:trPr>
          <w:trHeight w:val="299"/>
          <w:jc w:val="center"/>
        </w:trPr>
        <w:tc>
          <w:tcPr>
            <w:tcW w:w="10177" w:type="dxa"/>
            <w:gridSpan w:val="6"/>
            <w:tcBorders>
              <w:bottom w:val="single" w:sz="4" w:space="0" w:color="000000"/>
            </w:tcBorders>
            <w:shd w:val="clear" w:color="auto" w:fill="D9D9D9"/>
          </w:tcPr>
          <w:p w:rsidR="00836DD0" w:rsidRPr="00387E36" w:rsidRDefault="00836DD0" w:rsidP="00202BD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7E36">
              <w:rPr>
                <w:rFonts w:ascii="Arial" w:hAnsi="Arial" w:cs="Arial"/>
                <w:b/>
                <w:sz w:val="22"/>
                <w:szCs w:val="22"/>
              </w:rPr>
              <w:t>CONTROL DE VERSIONES</w:t>
            </w:r>
          </w:p>
        </w:tc>
      </w:tr>
      <w:tr w:rsidR="00836DD0" w:rsidRPr="00387E36" w:rsidTr="00836DD0">
        <w:trPr>
          <w:trHeight w:val="267"/>
          <w:jc w:val="center"/>
        </w:trPr>
        <w:tc>
          <w:tcPr>
            <w:tcW w:w="952" w:type="dxa"/>
            <w:shd w:val="clear" w:color="auto" w:fill="F2F2F2"/>
          </w:tcPr>
          <w:p w:rsidR="00836DD0" w:rsidRPr="00387E36" w:rsidRDefault="00836DD0" w:rsidP="00202BD2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Versión</w:t>
            </w:r>
          </w:p>
        </w:tc>
        <w:tc>
          <w:tcPr>
            <w:tcW w:w="2103" w:type="dxa"/>
            <w:shd w:val="clear" w:color="auto" w:fill="F2F2F2"/>
          </w:tcPr>
          <w:p w:rsidR="00836DD0" w:rsidRPr="00387E36" w:rsidRDefault="00836DD0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Hecha Por</w:t>
            </w:r>
          </w:p>
        </w:tc>
        <w:tc>
          <w:tcPr>
            <w:tcW w:w="2157" w:type="dxa"/>
            <w:shd w:val="clear" w:color="auto" w:fill="F2F2F2"/>
          </w:tcPr>
          <w:p w:rsidR="00836DD0" w:rsidRPr="00387E36" w:rsidRDefault="00836DD0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Revisada Por</w:t>
            </w:r>
          </w:p>
        </w:tc>
        <w:tc>
          <w:tcPr>
            <w:tcW w:w="2095" w:type="dxa"/>
            <w:shd w:val="clear" w:color="auto" w:fill="F2F2F2"/>
          </w:tcPr>
          <w:p w:rsidR="00836DD0" w:rsidRPr="00387E36" w:rsidRDefault="00836DD0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Aprobada Por</w:t>
            </w:r>
          </w:p>
        </w:tc>
        <w:tc>
          <w:tcPr>
            <w:tcW w:w="772" w:type="dxa"/>
            <w:shd w:val="clear" w:color="auto" w:fill="F2F2F2"/>
          </w:tcPr>
          <w:p w:rsidR="00836DD0" w:rsidRPr="00387E36" w:rsidRDefault="00836DD0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2098" w:type="dxa"/>
            <w:shd w:val="clear" w:color="auto" w:fill="F2F2F2"/>
          </w:tcPr>
          <w:p w:rsidR="00836DD0" w:rsidRPr="00387E36" w:rsidRDefault="00836DD0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Motivo</w:t>
            </w:r>
          </w:p>
        </w:tc>
      </w:tr>
      <w:tr w:rsidR="00836DD0" w:rsidRPr="00387E36" w:rsidTr="00836DD0">
        <w:trPr>
          <w:trHeight w:val="283"/>
          <w:jc w:val="center"/>
        </w:trPr>
        <w:tc>
          <w:tcPr>
            <w:tcW w:w="952" w:type="dxa"/>
          </w:tcPr>
          <w:p w:rsidR="00836DD0" w:rsidRPr="00387E36" w:rsidRDefault="00836DD0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3" w:type="dxa"/>
          </w:tcPr>
          <w:p w:rsidR="00836DD0" w:rsidRPr="00387E36" w:rsidRDefault="00836DD0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57" w:type="dxa"/>
          </w:tcPr>
          <w:p w:rsidR="00836DD0" w:rsidRPr="00387E36" w:rsidRDefault="00836DD0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5" w:type="dxa"/>
          </w:tcPr>
          <w:p w:rsidR="00836DD0" w:rsidRPr="00387E36" w:rsidRDefault="00836DD0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72" w:type="dxa"/>
          </w:tcPr>
          <w:p w:rsidR="00836DD0" w:rsidRPr="00387E36" w:rsidRDefault="00836DD0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98" w:type="dxa"/>
          </w:tcPr>
          <w:p w:rsidR="00836DD0" w:rsidRPr="00387E36" w:rsidRDefault="00836DD0" w:rsidP="00202BD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36DD0" w:rsidRPr="00387E36" w:rsidRDefault="00836DD0" w:rsidP="00836DD0">
      <w:pPr>
        <w:rPr>
          <w:rFonts w:ascii="Arial" w:hAnsi="Arial" w:cs="Arial"/>
          <w:sz w:val="22"/>
          <w:szCs w:val="22"/>
        </w:rPr>
      </w:pPr>
    </w:p>
    <w:p w:rsidR="00836DD0" w:rsidRPr="00387E36" w:rsidRDefault="00836DD0" w:rsidP="00836DD0">
      <w:pPr>
        <w:rPr>
          <w:rFonts w:ascii="Arial" w:hAnsi="Arial" w:cs="Arial"/>
          <w:sz w:val="22"/>
          <w:szCs w:val="22"/>
        </w:rPr>
      </w:pPr>
      <w:r w:rsidRPr="00387E36">
        <w:rPr>
          <w:rFonts w:ascii="Arial" w:hAnsi="Arial" w:cs="Arial"/>
          <w:sz w:val="22"/>
          <w:szCs w:val="22"/>
        </w:rPr>
        <w:t>Versión. No. 1.0.0</w:t>
      </w:r>
    </w:p>
    <w:p w:rsidR="00836DD0" w:rsidRPr="00387E36" w:rsidRDefault="00836DD0" w:rsidP="00836D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836DD0" w:rsidRPr="00387E36" w:rsidRDefault="00836DD0" w:rsidP="00836D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836DD0" w:rsidRPr="00387E36" w:rsidRDefault="00836DD0" w:rsidP="00836D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836DD0" w:rsidRPr="00387E36" w:rsidRDefault="00836DD0" w:rsidP="00836D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836DD0" w:rsidRPr="00387E36" w:rsidRDefault="00836DD0" w:rsidP="00836D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836DD0" w:rsidRPr="00387E36" w:rsidRDefault="00836DD0" w:rsidP="00836D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836DD0" w:rsidRPr="00387E36" w:rsidRDefault="00836DD0" w:rsidP="00836D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836DD0" w:rsidRPr="00387E36" w:rsidRDefault="00836DD0" w:rsidP="00836D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836DD0" w:rsidRPr="00387E36" w:rsidRDefault="00836DD0" w:rsidP="00836D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836DD0" w:rsidRPr="00387E36" w:rsidRDefault="00836DD0" w:rsidP="00836D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836DD0" w:rsidRPr="00387E36" w:rsidRDefault="00836DD0" w:rsidP="00836D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836DD0" w:rsidRPr="00387E36" w:rsidRDefault="00836DD0" w:rsidP="00836D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836DD0" w:rsidRPr="00387E36" w:rsidRDefault="00836DD0" w:rsidP="00836D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836DD0" w:rsidRPr="00387E36" w:rsidRDefault="00836DD0" w:rsidP="00836D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836DD0" w:rsidRPr="00387E36" w:rsidRDefault="00836DD0" w:rsidP="00836D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836DD0" w:rsidRPr="00387E36" w:rsidRDefault="00836DD0" w:rsidP="00836D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836DD0" w:rsidRPr="00387E36" w:rsidRDefault="00836DD0" w:rsidP="00836D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836DD0" w:rsidRPr="00387E36" w:rsidRDefault="00836DD0" w:rsidP="00836D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836DD0" w:rsidRPr="00387E36" w:rsidRDefault="00836DD0" w:rsidP="00836D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836DD0" w:rsidRPr="00387E36" w:rsidRDefault="00836DD0" w:rsidP="00836DD0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3E3938" w:rsidRDefault="00836DD0" w:rsidP="00961DF8">
      <w:pPr>
        <w:rPr>
          <w:rFonts w:ascii="Arial" w:hAnsi="Arial" w:cs="Arial"/>
          <w:sz w:val="22"/>
          <w:szCs w:val="22"/>
        </w:rPr>
      </w:pPr>
      <w:r w:rsidRPr="00387E36">
        <w:rPr>
          <w:rFonts w:ascii="Arial" w:hAnsi="Arial" w:cs="Arial"/>
          <w:sz w:val="22"/>
          <w:szCs w:val="22"/>
        </w:rPr>
        <w:t xml:space="preserve">Fecha: </w:t>
      </w:r>
      <w:r w:rsidR="00F93255">
        <w:rPr>
          <w:rFonts w:ascii="Arial" w:hAnsi="Arial" w:cs="Arial"/>
          <w:sz w:val="22"/>
          <w:szCs w:val="22"/>
        </w:rPr>
        <w:t>1</w:t>
      </w:r>
      <w:bookmarkStart w:id="0" w:name="_GoBack"/>
      <w:bookmarkEnd w:id="0"/>
      <w:r w:rsidR="00961DF8" w:rsidRPr="00040655">
        <w:rPr>
          <w:rFonts w:ascii="Arial" w:hAnsi="Arial" w:cs="Arial"/>
          <w:sz w:val="22"/>
          <w:szCs w:val="22"/>
        </w:rPr>
        <w:t xml:space="preserve"> de </w:t>
      </w:r>
      <w:r w:rsidR="00F93255">
        <w:rPr>
          <w:rFonts w:ascii="Arial" w:hAnsi="Arial" w:cs="Arial"/>
          <w:sz w:val="22"/>
          <w:szCs w:val="22"/>
        </w:rPr>
        <w:t>marzo del 2022</w:t>
      </w:r>
    </w:p>
    <w:p w:rsidR="00F93255" w:rsidRPr="00961DF8" w:rsidRDefault="00F93255" w:rsidP="00961DF8">
      <w:pPr>
        <w:rPr>
          <w:rFonts w:ascii="Arial" w:hAnsi="Arial" w:cs="Arial"/>
          <w:sz w:val="22"/>
          <w:szCs w:val="22"/>
        </w:rPr>
      </w:pPr>
    </w:p>
    <w:tbl>
      <w:tblPr>
        <w:tblW w:w="101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29"/>
        <w:gridCol w:w="2923"/>
      </w:tblGrid>
      <w:tr w:rsidR="00836DD0" w:rsidRPr="00387E36" w:rsidTr="00836DD0">
        <w:trPr>
          <w:trHeight w:val="300"/>
          <w:jc w:val="center"/>
        </w:trPr>
        <w:tc>
          <w:tcPr>
            <w:tcW w:w="7229" w:type="dxa"/>
            <w:shd w:val="clear" w:color="auto" w:fill="D9D9D9" w:themeFill="background1" w:themeFillShade="D9"/>
          </w:tcPr>
          <w:p w:rsidR="003E3938" w:rsidRPr="00387E36" w:rsidRDefault="003E3938" w:rsidP="00E040E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87E36">
              <w:rPr>
                <w:rFonts w:ascii="Arial" w:hAnsi="Arial" w:cs="Arial"/>
                <w:b/>
                <w:sz w:val="22"/>
                <w:szCs w:val="22"/>
              </w:rPr>
              <w:lastRenderedPageBreak/>
              <w:t>TÍTULO DEL PROYECTO</w:t>
            </w:r>
          </w:p>
        </w:tc>
        <w:tc>
          <w:tcPr>
            <w:tcW w:w="2923" w:type="dxa"/>
            <w:shd w:val="clear" w:color="auto" w:fill="D9D9D9" w:themeFill="background1" w:themeFillShade="D9"/>
          </w:tcPr>
          <w:p w:rsidR="003E3938" w:rsidRPr="00387E36" w:rsidRDefault="003E3938" w:rsidP="00E040E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87E36">
              <w:rPr>
                <w:rFonts w:ascii="Arial" w:hAnsi="Arial" w:cs="Arial"/>
                <w:b/>
                <w:sz w:val="22"/>
                <w:szCs w:val="22"/>
              </w:rPr>
              <w:t xml:space="preserve">SIGLAS DEL PROYECTO </w:t>
            </w:r>
          </w:p>
        </w:tc>
      </w:tr>
      <w:tr w:rsidR="00961DF8" w:rsidRPr="00387E36" w:rsidTr="00E040E2">
        <w:trPr>
          <w:trHeight w:val="300"/>
          <w:jc w:val="center"/>
        </w:trPr>
        <w:tc>
          <w:tcPr>
            <w:tcW w:w="7229" w:type="dxa"/>
            <w:tcBorders>
              <w:bottom w:val="single" w:sz="4" w:space="0" w:color="000000"/>
            </w:tcBorders>
          </w:tcPr>
          <w:p w:rsidR="00961DF8" w:rsidRPr="004263D3" w:rsidRDefault="00961DF8" w:rsidP="00961DF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OLE_LINK1"/>
            <w:bookmarkStart w:id="2" w:name="OLE_LINK2"/>
          </w:p>
        </w:tc>
        <w:tc>
          <w:tcPr>
            <w:tcW w:w="2923" w:type="dxa"/>
            <w:tcBorders>
              <w:bottom w:val="single" w:sz="4" w:space="0" w:color="000000"/>
            </w:tcBorders>
          </w:tcPr>
          <w:p w:rsidR="00961DF8" w:rsidRPr="004263D3" w:rsidRDefault="00961DF8" w:rsidP="00961D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  <w:bookmarkEnd w:id="2"/>
    </w:tbl>
    <w:p w:rsidR="00691AFD" w:rsidRPr="00387E36" w:rsidRDefault="00691AFD">
      <w:pPr>
        <w:rPr>
          <w:rFonts w:ascii="Arial" w:hAnsi="Arial" w:cs="Arial"/>
        </w:rPr>
      </w:pPr>
    </w:p>
    <w:tbl>
      <w:tblPr>
        <w:tblW w:w="102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1"/>
        <w:gridCol w:w="284"/>
        <w:gridCol w:w="708"/>
        <w:gridCol w:w="2694"/>
        <w:gridCol w:w="279"/>
        <w:gridCol w:w="2981"/>
      </w:tblGrid>
      <w:tr w:rsidR="00836DD0" w:rsidRPr="00A133E5" w:rsidTr="00387E36">
        <w:trPr>
          <w:jc w:val="center"/>
        </w:trPr>
        <w:tc>
          <w:tcPr>
            <w:tcW w:w="10207" w:type="dxa"/>
            <w:gridSpan w:val="6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3E3938" w:rsidRPr="00A133E5" w:rsidRDefault="003E3938" w:rsidP="00B90A7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133E5">
              <w:rPr>
                <w:rFonts w:ascii="Arial" w:hAnsi="Arial" w:cs="Arial"/>
                <w:b/>
                <w:sz w:val="20"/>
                <w:szCs w:val="20"/>
              </w:rPr>
              <w:t xml:space="preserve">TIPOS DE ESTIMACIÓN DEL PROYECTO: </w:t>
            </w:r>
            <w:r w:rsidRPr="00A133E5">
              <w:rPr>
                <w:rFonts w:ascii="Arial" w:hAnsi="Arial" w:cs="Arial"/>
                <w:i/>
                <w:sz w:val="16"/>
                <w:szCs w:val="20"/>
              </w:rPr>
              <w:t>TIPOS DE ESTIMACIÓN A UTILIZAR EN EL PROYECTO CON INDICACIÓN DEL MODO DE FORMULACIÓN Y LOS NIVELES DE PRECISIÓN DE CADA TIPO.</w:t>
            </w:r>
          </w:p>
        </w:tc>
      </w:tr>
      <w:tr w:rsidR="00836DD0" w:rsidRPr="00A133E5" w:rsidTr="00387E36">
        <w:trPr>
          <w:jc w:val="center"/>
        </w:trPr>
        <w:tc>
          <w:tcPr>
            <w:tcW w:w="4253" w:type="dxa"/>
            <w:gridSpan w:val="3"/>
            <w:shd w:val="clear" w:color="auto" w:fill="F2F2F2"/>
          </w:tcPr>
          <w:p w:rsidR="003E3938" w:rsidRPr="00A133E5" w:rsidRDefault="003E3938" w:rsidP="00B90A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E5">
              <w:rPr>
                <w:rFonts w:ascii="Arial" w:hAnsi="Arial" w:cs="Arial"/>
                <w:b/>
                <w:sz w:val="20"/>
                <w:szCs w:val="20"/>
              </w:rPr>
              <w:t>TIPO DE ESTIMACIÓN</w:t>
            </w:r>
          </w:p>
          <w:p w:rsidR="003E3938" w:rsidRPr="00A133E5" w:rsidRDefault="003E3938" w:rsidP="00B90A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E5">
              <w:rPr>
                <w:rFonts w:ascii="Arial" w:hAnsi="Arial" w:cs="Arial"/>
                <w:sz w:val="16"/>
                <w:szCs w:val="20"/>
              </w:rPr>
              <w:t>(</w:t>
            </w:r>
            <w:r w:rsidRPr="00A133E5">
              <w:rPr>
                <w:rFonts w:ascii="Arial" w:hAnsi="Arial" w:cs="Arial"/>
                <w:i/>
                <w:sz w:val="16"/>
                <w:szCs w:val="20"/>
              </w:rPr>
              <w:t xml:space="preserve">ESPECIFICAR LOS TIPOS DE ESTIMACIÓN A USAR EN EL PROYECTO, </w:t>
            </w:r>
            <w:proofErr w:type="spellStart"/>
            <w:r w:rsidRPr="00A133E5">
              <w:rPr>
                <w:rFonts w:ascii="Arial" w:hAnsi="Arial" w:cs="Arial"/>
                <w:i/>
                <w:sz w:val="16"/>
                <w:szCs w:val="20"/>
              </w:rPr>
              <w:t>EJM</w:t>
            </w:r>
            <w:proofErr w:type="spellEnd"/>
            <w:r w:rsidRPr="00A133E5">
              <w:rPr>
                <w:rFonts w:ascii="Arial" w:hAnsi="Arial" w:cs="Arial"/>
                <w:i/>
                <w:sz w:val="16"/>
                <w:szCs w:val="20"/>
              </w:rPr>
              <w:t>. ORDEN DE MAGNITUD, PRESUPUESTO, DEFINITIVA)</w:t>
            </w:r>
          </w:p>
        </w:tc>
        <w:tc>
          <w:tcPr>
            <w:tcW w:w="2973" w:type="dxa"/>
            <w:gridSpan w:val="2"/>
            <w:shd w:val="clear" w:color="auto" w:fill="F2F2F2"/>
          </w:tcPr>
          <w:p w:rsidR="003E3938" w:rsidRPr="00A133E5" w:rsidRDefault="003E3938" w:rsidP="00B90A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E5">
              <w:rPr>
                <w:rFonts w:ascii="Arial" w:hAnsi="Arial" w:cs="Arial"/>
                <w:b/>
                <w:sz w:val="20"/>
                <w:szCs w:val="20"/>
              </w:rPr>
              <w:t>MODO DE FORMULACIÓN</w:t>
            </w:r>
          </w:p>
          <w:p w:rsidR="003E3938" w:rsidRPr="00A133E5" w:rsidRDefault="003E3938" w:rsidP="00B90A75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A133E5">
              <w:rPr>
                <w:rFonts w:ascii="Arial" w:hAnsi="Arial" w:cs="Arial"/>
                <w:i/>
                <w:sz w:val="16"/>
                <w:szCs w:val="20"/>
              </w:rPr>
              <w:t>(ESPECIFICAR EN DETALLE EL MODO DE FORMULACIÓN DEL ESTIMADO INDICANDO EL PORQUÉ, QUIÉN, CÓMO, Y CUANDO)</w:t>
            </w:r>
          </w:p>
        </w:tc>
        <w:tc>
          <w:tcPr>
            <w:tcW w:w="2981" w:type="dxa"/>
            <w:shd w:val="clear" w:color="auto" w:fill="F2F2F2"/>
          </w:tcPr>
          <w:p w:rsidR="003E3938" w:rsidRPr="00A133E5" w:rsidRDefault="003E3938" w:rsidP="00B90A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E5">
              <w:rPr>
                <w:rFonts w:ascii="Arial" w:hAnsi="Arial" w:cs="Arial"/>
                <w:b/>
                <w:sz w:val="20"/>
                <w:szCs w:val="20"/>
              </w:rPr>
              <w:t>NIVEL DE PRECISIÓN</w:t>
            </w:r>
          </w:p>
          <w:p w:rsidR="003E3938" w:rsidRPr="00A133E5" w:rsidRDefault="003E3938" w:rsidP="00B90A75">
            <w:pPr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  <w:r w:rsidRPr="00A133E5">
              <w:rPr>
                <w:rFonts w:ascii="Arial" w:hAnsi="Arial" w:cs="Arial"/>
                <w:i/>
                <w:sz w:val="16"/>
                <w:szCs w:val="20"/>
              </w:rPr>
              <w:t>(ESPECIFICAR EL NIVEL DE</w:t>
            </w:r>
          </w:p>
          <w:p w:rsidR="003E3938" w:rsidRPr="00A133E5" w:rsidRDefault="003E3938" w:rsidP="00B90A7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E5">
              <w:rPr>
                <w:rFonts w:ascii="Arial" w:hAnsi="Arial" w:cs="Arial"/>
                <w:i/>
                <w:sz w:val="16"/>
                <w:szCs w:val="20"/>
              </w:rPr>
              <w:t xml:space="preserve">PRECISIÓN DEL ESTIMADO, </w:t>
            </w:r>
            <w:proofErr w:type="spellStart"/>
            <w:r w:rsidRPr="00A133E5">
              <w:rPr>
                <w:rFonts w:ascii="Arial" w:hAnsi="Arial" w:cs="Arial"/>
                <w:i/>
                <w:sz w:val="16"/>
                <w:szCs w:val="20"/>
              </w:rPr>
              <w:t>EJM</w:t>
            </w:r>
            <w:proofErr w:type="spellEnd"/>
            <w:r w:rsidRPr="00A133E5">
              <w:rPr>
                <w:rFonts w:ascii="Arial" w:hAnsi="Arial" w:cs="Arial"/>
                <w:i/>
                <w:sz w:val="16"/>
                <w:szCs w:val="20"/>
              </w:rPr>
              <w:t>. - 15% +25%)</w:t>
            </w:r>
          </w:p>
        </w:tc>
      </w:tr>
      <w:tr w:rsidR="00836DD0" w:rsidRPr="00387E36" w:rsidTr="00387E36">
        <w:trPr>
          <w:jc w:val="center"/>
        </w:trPr>
        <w:tc>
          <w:tcPr>
            <w:tcW w:w="4253" w:type="dxa"/>
            <w:gridSpan w:val="3"/>
          </w:tcPr>
          <w:p w:rsidR="003E3938" w:rsidRPr="00387E36" w:rsidRDefault="003E3938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Orden de Magnitud</w:t>
            </w:r>
          </w:p>
        </w:tc>
        <w:tc>
          <w:tcPr>
            <w:tcW w:w="2973" w:type="dxa"/>
            <w:gridSpan w:val="2"/>
          </w:tcPr>
          <w:p w:rsidR="003E3938" w:rsidRPr="00387E36" w:rsidRDefault="003E3938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Formulación por Analogía</w:t>
            </w:r>
          </w:p>
        </w:tc>
        <w:tc>
          <w:tcPr>
            <w:tcW w:w="2981" w:type="dxa"/>
          </w:tcPr>
          <w:p w:rsidR="003E3938" w:rsidRPr="00387E36" w:rsidRDefault="003E3938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- 25% al +75%</w:t>
            </w:r>
          </w:p>
        </w:tc>
      </w:tr>
      <w:tr w:rsidR="00836DD0" w:rsidRPr="00387E36" w:rsidTr="00387E36">
        <w:trPr>
          <w:jc w:val="center"/>
        </w:trPr>
        <w:tc>
          <w:tcPr>
            <w:tcW w:w="4253" w:type="dxa"/>
            <w:gridSpan w:val="3"/>
          </w:tcPr>
          <w:p w:rsidR="003E3938" w:rsidRPr="00387E36" w:rsidRDefault="003E3938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Presupuesto</w:t>
            </w:r>
          </w:p>
        </w:tc>
        <w:tc>
          <w:tcPr>
            <w:tcW w:w="2973" w:type="dxa"/>
            <w:gridSpan w:val="2"/>
          </w:tcPr>
          <w:p w:rsidR="003E3938" w:rsidRPr="00387E36" w:rsidRDefault="003E393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87E36">
              <w:rPr>
                <w:rFonts w:ascii="Arial" w:hAnsi="Arial" w:cs="Arial"/>
                <w:sz w:val="20"/>
                <w:szCs w:val="20"/>
              </w:rPr>
              <w:t>Bottom</w:t>
            </w:r>
            <w:proofErr w:type="spellEnd"/>
            <w:r w:rsidRPr="00387E36">
              <w:rPr>
                <w:rFonts w:ascii="Arial" w:hAnsi="Arial" w:cs="Arial"/>
                <w:sz w:val="20"/>
                <w:szCs w:val="20"/>
              </w:rPr>
              <w:t xml:space="preserve"> up</w:t>
            </w:r>
          </w:p>
        </w:tc>
        <w:tc>
          <w:tcPr>
            <w:tcW w:w="2981" w:type="dxa"/>
          </w:tcPr>
          <w:p w:rsidR="003E3938" w:rsidRPr="00387E36" w:rsidRDefault="003E3938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-15% al +25%</w:t>
            </w:r>
          </w:p>
        </w:tc>
      </w:tr>
      <w:tr w:rsidR="00836DD0" w:rsidRPr="00387E36" w:rsidTr="00387E36">
        <w:trPr>
          <w:jc w:val="center"/>
        </w:trPr>
        <w:tc>
          <w:tcPr>
            <w:tcW w:w="4253" w:type="dxa"/>
            <w:gridSpan w:val="3"/>
            <w:tcBorders>
              <w:bottom w:val="single" w:sz="4" w:space="0" w:color="000000"/>
            </w:tcBorders>
          </w:tcPr>
          <w:p w:rsidR="003E3938" w:rsidRPr="00387E36" w:rsidRDefault="003E3938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Definitivo</w:t>
            </w:r>
          </w:p>
        </w:tc>
        <w:tc>
          <w:tcPr>
            <w:tcW w:w="2973" w:type="dxa"/>
            <w:gridSpan w:val="2"/>
            <w:tcBorders>
              <w:bottom w:val="single" w:sz="4" w:space="0" w:color="000000"/>
            </w:tcBorders>
          </w:tcPr>
          <w:p w:rsidR="003E3938" w:rsidRPr="00387E36" w:rsidRDefault="003E393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87E36">
              <w:rPr>
                <w:rFonts w:ascii="Arial" w:hAnsi="Arial" w:cs="Arial"/>
                <w:sz w:val="20"/>
                <w:szCs w:val="20"/>
              </w:rPr>
              <w:t>Bottom</w:t>
            </w:r>
            <w:proofErr w:type="spellEnd"/>
            <w:r w:rsidRPr="00387E36">
              <w:rPr>
                <w:rFonts w:ascii="Arial" w:hAnsi="Arial" w:cs="Arial"/>
                <w:sz w:val="20"/>
                <w:szCs w:val="20"/>
              </w:rPr>
              <w:t xml:space="preserve"> up</w:t>
            </w:r>
          </w:p>
        </w:tc>
        <w:tc>
          <w:tcPr>
            <w:tcW w:w="2981" w:type="dxa"/>
            <w:tcBorders>
              <w:bottom w:val="single" w:sz="4" w:space="0" w:color="000000"/>
            </w:tcBorders>
          </w:tcPr>
          <w:p w:rsidR="003E3938" w:rsidRPr="00387E36" w:rsidRDefault="003E3938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-5% al +10%</w:t>
            </w:r>
          </w:p>
        </w:tc>
      </w:tr>
      <w:tr w:rsidR="00836DD0" w:rsidRPr="00387E36" w:rsidTr="00387E36">
        <w:trPr>
          <w:jc w:val="center"/>
        </w:trPr>
        <w:tc>
          <w:tcPr>
            <w:tcW w:w="10207" w:type="dxa"/>
            <w:gridSpan w:val="6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3E3938" w:rsidRPr="00387E36" w:rsidRDefault="003E393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87E36">
              <w:rPr>
                <w:rFonts w:ascii="Arial" w:hAnsi="Arial" w:cs="Arial"/>
                <w:b/>
                <w:sz w:val="22"/>
                <w:szCs w:val="22"/>
              </w:rPr>
              <w:t xml:space="preserve">UNIDADES DE MEDIDA: </w:t>
            </w:r>
            <w:r w:rsidRPr="00387E36">
              <w:rPr>
                <w:rFonts w:ascii="Arial" w:hAnsi="Arial" w:cs="Arial"/>
                <w:i/>
                <w:sz w:val="16"/>
                <w:szCs w:val="22"/>
              </w:rPr>
              <w:t>UNIDADES DE MEDIDA A UTILIZAR, PARA ESTIMAR Y TRABAJAR CADA TIPO DE RECURSO.</w:t>
            </w:r>
          </w:p>
        </w:tc>
      </w:tr>
      <w:tr w:rsidR="00836DD0" w:rsidRPr="00387E36" w:rsidTr="00387E36">
        <w:trPr>
          <w:jc w:val="center"/>
        </w:trPr>
        <w:tc>
          <w:tcPr>
            <w:tcW w:w="4253" w:type="dxa"/>
            <w:gridSpan w:val="3"/>
            <w:shd w:val="clear" w:color="auto" w:fill="F2F2F2"/>
          </w:tcPr>
          <w:p w:rsidR="00B90A75" w:rsidRPr="00387E36" w:rsidRDefault="00B90A75" w:rsidP="00B90A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E36">
              <w:rPr>
                <w:rFonts w:ascii="Arial" w:hAnsi="Arial" w:cs="Arial"/>
                <w:b/>
                <w:sz w:val="20"/>
                <w:szCs w:val="20"/>
              </w:rPr>
              <w:t>TIPO DE RECURSO</w:t>
            </w:r>
          </w:p>
        </w:tc>
        <w:tc>
          <w:tcPr>
            <w:tcW w:w="5954" w:type="dxa"/>
            <w:gridSpan w:val="3"/>
            <w:shd w:val="clear" w:color="auto" w:fill="F2F2F2"/>
          </w:tcPr>
          <w:p w:rsidR="00B90A75" w:rsidRPr="00387E36" w:rsidRDefault="00B90A75" w:rsidP="00B90A7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E36">
              <w:rPr>
                <w:rFonts w:ascii="Arial" w:hAnsi="Arial" w:cs="Arial"/>
                <w:b/>
                <w:sz w:val="20"/>
                <w:szCs w:val="20"/>
              </w:rPr>
              <w:t>UNIDADES DE MEDIDA</w:t>
            </w:r>
          </w:p>
        </w:tc>
      </w:tr>
      <w:tr w:rsidR="00836DD0" w:rsidRPr="00387E36" w:rsidTr="00387E36">
        <w:trPr>
          <w:jc w:val="center"/>
        </w:trPr>
        <w:tc>
          <w:tcPr>
            <w:tcW w:w="4253" w:type="dxa"/>
            <w:gridSpan w:val="3"/>
          </w:tcPr>
          <w:p w:rsidR="00B90A75" w:rsidRPr="00387E36" w:rsidRDefault="00B90A75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Recurso Personal</w:t>
            </w:r>
          </w:p>
        </w:tc>
        <w:tc>
          <w:tcPr>
            <w:tcW w:w="5954" w:type="dxa"/>
            <w:gridSpan w:val="3"/>
          </w:tcPr>
          <w:p w:rsidR="00B90A75" w:rsidRPr="00387E36" w:rsidRDefault="00B90A75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Costo / hora</w:t>
            </w:r>
          </w:p>
        </w:tc>
      </w:tr>
      <w:tr w:rsidR="00836DD0" w:rsidRPr="00387E36" w:rsidTr="00387E36">
        <w:trPr>
          <w:jc w:val="center"/>
        </w:trPr>
        <w:tc>
          <w:tcPr>
            <w:tcW w:w="4253" w:type="dxa"/>
            <w:gridSpan w:val="3"/>
          </w:tcPr>
          <w:p w:rsidR="00B90A75" w:rsidRPr="00387E36" w:rsidRDefault="00B90A75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Recurso Material o Consumible</w:t>
            </w:r>
          </w:p>
        </w:tc>
        <w:tc>
          <w:tcPr>
            <w:tcW w:w="5954" w:type="dxa"/>
            <w:gridSpan w:val="3"/>
          </w:tcPr>
          <w:p w:rsidR="00B90A75" w:rsidRPr="00387E36" w:rsidRDefault="00B90A75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 xml:space="preserve">Unidades </w:t>
            </w:r>
          </w:p>
        </w:tc>
      </w:tr>
      <w:tr w:rsidR="00836DD0" w:rsidRPr="00387E36" w:rsidTr="00387E36">
        <w:trPr>
          <w:jc w:val="center"/>
        </w:trPr>
        <w:tc>
          <w:tcPr>
            <w:tcW w:w="4253" w:type="dxa"/>
            <w:gridSpan w:val="3"/>
            <w:tcBorders>
              <w:bottom w:val="single" w:sz="4" w:space="0" w:color="000000"/>
            </w:tcBorders>
          </w:tcPr>
          <w:p w:rsidR="00B90A75" w:rsidRPr="00387E36" w:rsidRDefault="00B90A75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Recurso Máquina o no Consumibles</w:t>
            </w:r>
          </w:p>
        </w:tc>
        <w:tc>
          <w:tcPr>
            <w:tcW w:w="5954" w:type="dxa"/>
            <w:gridSpan w:val="3"/>
            <w:tcBorders>
              <w:bottom w:val="single" w:sz="4" w:space="0" w:color="000000"/>
            </w:tcBorders>
          </w:tcPr>
          <w:p w:rsidR="00B90A75" w:rsidRPr="00387E36" w:rsidRDefault="00B90A75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Unidades</w:t>
            </w:r>
          </w:p>
        </w:tc>
      </w:tr>
      <w:tr w:rsidR="00836DD0" w:rsidRPr="00387E36" w:rsidTr="00387E36">
        <w:trPr>
          <w:jc w:val="center"/>
        </w:trPr>
        <w:tc>
          <w:tcPr>
            <w:tcW w:w="10207" w:type="dxa"/>
            <w:gridSpan w:val="6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76614F" w:rsidRPr="00387E36" w:rsidRDefault="0076614F" w:rsidP="0076614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7E36">
              <w:rPr>
                <w:rFonts w:ascii="Arial" w:hAnsi="Arial" w:cs="Arial"/>
                <w:b/>
                <w:sz w:val="20"/>
                <w:szCs w:val="20"/>
              </w:rPr>
              <w:t>UMBRALES DE CONTROL</w:t>
            </w:r>
          </w:p>
        </w:tc>
      </w:tr>
      <w:tr w:rsidR="00836DD0" w:rsidRPr="00387E36" w:rsidTr="00387E36">
        <w:trPr>
          <w:jc w:val="center"/>
        </w:trPr>
        <w:tc>
          <w:tcPr>
            <w:tcW w:w="3545" w:type="dxa"/>
            <w:gridSpan w:val="2"/>
            <w:shd w:val="clear" w:color="auto" w:fill="F2F2F2"/>
          </w:tcPr>
          <w:p w:rsidR="0076614F" w:rsidRPr="00387E36" w:rsidRDefault="0076614F" w:rsidP="007661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E36">
              <w:rPr>
                <w:rFonts w:ascii="Arial" w:hAnsi="Arial" w:cs="Arial"/>
                <w:b/>
                <w:sz w:val="20"/>
                <w:szCs w:val="20"/>
              </w:rPr>
              <w:t>ALCANCE:</w:t>
            </w:r>
          </w:p>
          <w:p w:rsidR="0076614F" w:rsidRPr="00387E36" w:rsidRDefault="0076614F" w:rsidP="007661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E36">
              <w:rPr>
                <w:rFonts w:ascii="Arial" w:hAnsi="Arial" w:cs="Arial"/>
                <w:b/>
                <w:sz w:val="20"/>
                <w:szCs w:val="20"/>
              </w:rPr>
              <w:t>PROYECTO/FASE/ENTREGABLE</w:t>
            </w:r>
          </w:p>
          <w:p w:rsidR="0076614F" w:rsidRPr="00387E36" w:rsidRDefault="0076614F" w:rsidP="0076614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87E36">
              <w:rPr>
                <w:rFonts w:ascii="Arial" w:hAnsi="Arial" w:cs="Arial"/>
                <w:i/>
                <w:sz w:val="16"/>
                <w:szCs w:val="20"/>
              </w:rPr>
              <w:t>(ESPECIFICAR SI EL UMBRAL DE CONTROL APLICA A TODO EL PROYECTO, UNA FASE, UN GRUPO DE ENTREGABLES O U</w:t>
            </w:r>
            <w:r w:rsidR="00836DD0" w:rsidRPr="00387E36">
              <w:rPr>
                <w:rFonts w:ascii="Arial" w:hAnsi="Arial" w:cs="Arial"/>
                <w:i/>
                <w:sz w:val="16"/>
                <w:szCs w:val="20"/>
              </w:rPr>
              <w:t>NA ACTIVIDAD</w:t>
            </w:r>
          </w:p>
        </w:tc>
        <w:tc>
          <w:tcPr>
            <w:tcW w:w="3402" w:type="dxa"/>
            <w:gridSpan w:val="2"/>
            <w:shd w:val="clear" w:color="auto" w:fill="F2F2F2"/>
          </w:tcPr>
          <w:p w:rsidR="0076614F" w:rsidRPr="00387E36" w:rsidRDefault="0076614F" w:rsidP="007661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E36">
              <w:rPr>
                <w:rFonts w:ascii="Arial" w:hAnsi="Arial" w:cs="Arial"/>
                <w:b/>
                <w:sz w:val="20"/>
                <w:szCs w:val="20"/>
              </w:rPr>
              <w:t>VARIACIÓN PERMITIDA</w:t>
            </w:r>
          </w:p>
          <w:p w:rsidR="0076614F" w:rsidRPr="00387E36" w:rsidRDefault="0076614F" w:rsidP="0076614F">
            <w:pPr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  <w:r w:rsidRPr="00387E36">
              <w:rPr>
                <w:rFonts w:ascii="Arial" w:hAnsi="Arial" w:cs="Arial"/>
                <w:i/>
                <w:sz w:val="16"/>
                <w:szCs w:val="20"/>
              </w:rPr>
              <w:t>(VARIACIÓN PERMITIDA PARA EL ALCANCE ESPECIFICADO, EXPRESADA EN VALORES</w:t>
            </w:r>
          </w:p>
          <w:p w:rsidR="0076614F" w:rsidRPr="00387E36" w:rsidRDefault="0076614F" w:rsidP="007661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i/>
                <w:sz w:val="16"/>
                <w:szCs w:val="20"/>
              </w:rPr>
              <w:t xml:space="preserve">ABSOLUTOS, </w:t>
            </w:r>
            <w:proofErr w:type="spellStart"/>
            <w:r w:rsidRPr="00387E36">
              <w:rPr>
                <w:rFonts w:ascii="Arial" w:hAnsi="Arial" w:cs="Arial"/>
                <w:i/>
                <w:sz w:val="16"/>
                <w:szCs w:val="20"/>
              </w:rPr>
              <w:t>EJM</w:t>
            </w:r>
            <w:proofErr w:type="spellEnd"/>
            <w:r w:rsidRPr="00387E36">
              <w:rPr>
                <w:rFonts w:ascii="Arial" w:hAnsi="Arial" w:cs="Arial"/>
                <w:i/>
                <w:sz w:val="16"/>
                <w:szCs w:val="20"/>
              </w:rPr>
              <w:t xml:space="preserve"> $, O VALORES RELATIVOS </w:t>
            </w:r>
            <w:proofErr w:type="spellStart"/>
            <w:r w:rsidRPr="00387E36">
              <w:rPr>
                <w:rFonts w:ascii="Arial" w:hAnsi="Arial" w:cs="Arial"/>
                <w:i/>
                <w:sz w:val="16"/>
                <w:szCs w:val="20"/>
              </w:rPr>
              <w:t>EJM</w:t>
            </w:r>
            <w:proofErr w:type="spellEnd"/>
            <w:r w:rsidRPr="00387E36">
              <w:rPr>
                <w:rFonts w:ascii="Arial" w:hAnsi="Arial" w:cs="Arial"/>
                <w:i/>
                <w:sz w:val="16"/>
                <w:szCs w:val="20"/>
              </w:rPr>
              <w:t xml:space="preserve"> % )</w:t>
            </w:r>
          </w:p>
        </w:tc>
        <w:tc>
          <w:tcPr>
            <w:tcW w:w="3260" w:type="dxa"/>
            <w:gridSpan w:val="2"/>
            <w:shd w:val="clear" w:color="auto" w:fill="F2F2F2"/>
          </w:tcPr>
          <w:p w:rsidR="0076614F" w:rsidRPr="00387E36" w:rsidRDefault="0076614F" w:rsidP="0076614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E36">
              <w:rPr>
                <w:rFonts w:ascii="Arial" w:hAnsi="Arial" w:cs="Arial"/>
                <w:b/>
                <w:sz w:val="20"/>
                <w:szCs w:val="20"/>
              </w:rPr>
              <w:t>ACCIÓN A TOMAR SI VARIACIÓN EXCEDE LO PERMITIDO</w:t>
            </w:r>
          </w:p>
          <w:p w:rsidR="0076614F" w:rsidRPr="00387E36" w:rsidRDefault="0076614F" w:rsidP="0076614F">
            <w:pPr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  <w:r w:rsidRPr="00387E36">
              <w:rPr>
                <w:rFonts w:ascii="Arial" w:hAnsi="Arial" w:cs="Arial"/>
                <w:i/>
                <w:sz w:val="16"/>
                <w:szCs w:val="20"/>
              </w:rPr>
              <w:t xml:space="preserve">(ACCIÓN A TOMAR </w:t>
            </w:r>
            <w:proofErr w:type="spellStart"/>
            <w:r w:rsidRPr="00387E36">
              <w:rPr>
                <w:rFonts w:ascii="Arial" w:hAnsi="Arial" w:cs="Arial"/>
                <w:i/>
                <w:sz w:val="16"/>
                <w:szCs w:val="20"/>
              </w:rPr>
              <w:t>EJM</w:t>
            </w:r>
            <w:proofErr w:type="spellEnd"/>
            <w:r w:rsidRPr="00387E36">
              <w:rPr>
                <w:rFonts w:ascii="Arial" w:hAnsi="Arial" w:cs="Arial"/>
                <w:i/>
                <w:sz w:val="16"/>
                <w:szCs w:val="20"/>
              </w:rPr>
              <w:t>. MONITOREAR</w:t>
            </w:r>
          </w:p>
          <w:p w:rsidR="0076614F" w:rsidRPr="00387E36" w:rsidRDefault="0076614F" w:rsidP="0076614F">
            <w:pPr>
              <w:jc w:val="center"/>
              <w:rPr>
                <w:rFonts w:ascii="Arial" w:hAnsi="Arial" w:cs="Arial"/>
                <w:i/>
                <w:sz w:val="16"/>
                <w:szCs w:val="20"/>
              </w:rPr>
            </w:pPr>
            <w:r w:rsidRPr="00387E36">
              <w:rPr>
                <w:rFonts w:ascii="Arial" w:hAnsi="Arial" w:cs="Arial"/>
                <w:i/>
                <w:sz w:val="16"/>
                <w:szCs w:val="20"/>
              </w:rPr>
              <w:t>RESULTADOS, ANALIZAR VARIACIONES, O</w:t>
            </w:r>
          </w:p>
          <w:p w:rsidR="0076614F" w:rsidRPr="00387E36" w:rsidRDefault="0076614F" w:rsidP="007661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i/>
                <w:sz w:val="16"/>
                <w:szCs w:val="20"/>
              </w:rPr>
              <w:t>AUDITORIA PROFUNDA DE LA  VARIACIÓN)</w:t>
            </w:r>
          </w:p>
        </w:tc>
      </w:tr>
      <w:tr w:rsidR="00836DD0" w:rsidRPr="00387E36" w:rsidTr="00387E36">
        <w:trPr>
          <w:jc w:val="center"/>
        </w:trPr>
        <w:tc>
          <w:tcPr>
            <w:tcW w:w="3545" w:type="dxa"/>
            <w:gridSpan w:val="2"/>
          </w:tcPr>
          <w:p w:rsidR="0076614F" w:rsidRPr="00387E36" w:rsidRDefault="0076614F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Proyecto Completo</w:t>
            </w:r>
          </w:p>
        </w:tc>
        <w:tc>
          <w:tcPr>
            <w:tcW w:w="3402" w:type="dxa"/>
            <w:gridSpan w:val="2"/>
          </w:tcPr>
          <w:p w:rsidR="0076614F" w:rsidRPr="00387E36" w:rsidRDefault="0076614F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+/- 5% costo planificado</w:t>
            </w:r>
          </w:p>
        </w:tc>
        <w:tc>
          <w:tcPr>
            <w:tcW w:w="3260" w:type="dxa"/>
            <w:gridSpan w:val="2"/>
          </w:tcPr>
          <w:p w:rsidR="0076614F" w:rsidRPr="00387E36" w:rsidRDefault="0076614F" w:rsidP="0076614F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Investigar variación para tomar acción correctiva</w:t>
            </w:r>
          </w:p>
        </w:tc>
      </w:tr>
      <w:tr w:rsidR="004D3B9C" w:rsidRPr="00387E36" w:rsidTr="00387E36">
        <w:trPr>
          <w:jc w:val="center"/>
        </w:trPr>
        <w:tc>
          <w:tcPr>
            <w:tcW w:w="10207" w:type="dxa"/>
            <w:gridSpan w:val="6"/>
            <w:shd w:val="clear" w:color="auto" w:fill="D9D9D9" w:themeFill="background1" w:themeFillShade="D9"/>
          </w:tcPr>
          <w:p w:rsidR="004D3B9C" w:rsidRPr="00387E36" w:rsidRDefault="004D3B9C" w:rsidP="0076614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87E36">
              <w:rPr>
                <w:rFonts w:ascii="Arial" w:hAnsi="Arial" w:cs="Arial"/>
                <w:b/>
                <w:sz w:val="20"/>
                <w:szCs w:val="20"/>
              </w:rPr>
              <w:t>REGLAS PARA LA MEDICIÓN DEL DESEMPEÑO</w:t>
            </w:r>
          </w:p>
        </w:tc>
      </w:tr>
      <w:tr w:rsidR="004D3B9C" w:rsidRPr="00387E36" w:rsidTr="00387E36">
        <w:trPr>
          <w:jc w:val="center"/>
        </w:trPr>
        <w:tc>
          <w:tcPr>
            <w:tcW w:w="3545" w:type="dxa"/>
            <w:gridSpan w:val="2"/>
            <w:shd w:val="clear" w:color="auto" w:fill="F2F2F2" w:themeFill="background1" w:themeFillShade="F2"/>
          </w:tcPr>
          <w:p w:rsidR="004D3B9C" w:rsidRPr="00387E36" w:rsidRDefault="004D3B9C" w:rsidP="004D3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b/>
                <w:sz w:val="20"/>
                <w:szCs w:val="20"/>
              </w:rPr>
              <w:t>ALCANCE: PROYECTO/FASE/ENTREGABLE</w:t>
            </w:r>
            <w:r w:rsidRPr="00387E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7E36">
              <w:rPr>
                <w:rFonts w:ascii="Arial" w:hAnsi="Arial" w:cs="Arial"/>
                <w:i/>
                <w:sz w:val="16"/>
                <w:szCs w:val="20"/>
              </w:rPr>
              <w:t>(ESPECIFICAR SI EL MÉTODO DE MEDICIÓN APLICA A TODO EL PROYECTO, UNA FASE, UN GRUPO DE ENTREGABLES O UN ENTREGABLE ESPECÍFICO).</w:t>
            </w:r>
          </w:p>
        </w:tc>
        <w:tc>
          <w:tcPr>
            <w:tcW w:w="3402" w:type="dxa"/>
            <w:gridSpan w:val="2"/>
            <w:shd w:val="clear" w:color="auto" w:fill="F2F2F2" w:themeFill="background1" w:themeFillShade="F2"/>
          </w:tcPr>
          <w:p w:rsidR="004D3B9C" w:rsidRPr="00387E36" w:rsidRDefault="004D3B9C" w:rsidP="004D3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b/>
                <w:sz w:val="20"/>
                <w:szCs w:val="20"/>
              </w:rPr>
              <w:t>MÉTODO DE MEDICIÓN</w:t>
            </w:r>
            <w:r w:rsidRPr="00387E3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7E36">
              <w:rPr>
                <w:rFonts w:ascii="Arial" w:hAnsi="Arial" w:cs="Arial"/>
                <w:i/>
                <w:sz w:val="16"/>
                <w:szCs w:val="20"/>
              </w:rPr>
              <w:t>(ESPECIFICAR EL MÉTODO DE MEDICIÓN QUE SE USARÁ PARA CALCULAR EL VALOR GANADO DE LOS ENTREGABLES ESPECIFICADOS).</w:t>
            </w:r>
          </w:p>
        </w:tc>
        <w:tc>
          <w:tcPr>
            <w:tcW w:w="3260" w:type="dxa"/>
            <w:gridSpan w:val="2"/>
            <w:shd w:val="clear" w:color="auto" w:fill="F2F2F2" w:themeFill="background1" w:themeFillShade="F2"/>
          </w:tcPr>
          <w:p w:rsidR="004D3B9C" w:rsidRPr="00387E36" w:rsidRDefault="004D3B9C" w:rsidP="004D3B9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E36">
              <w:rPr>
                <w:rFonts w:ascii="Arial" w:hAnsi="Arial" w:cs="Arial"/>
                <w:b/>
                <w:sz w:val="20"/>
                <w:szCs w:val="20"/>
              </w:rPr>
              <w:t>MODO DE MEDICIÓN</w:t>
            </w:r>
          </w:p>
          <w:p w:rsidR="004D3B9C" w:rsidRPr="00387E36" w:rsidRDefault="004D3B9C" w:rsidP="004D3B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i/>
                <w:sz w:val="16"/>
                <w:szCs w:val="20"/>
              </w:rPr>
              <w:t>(ESPECIFICAR EN DETALLE EL MODO DE MEDICIÓN, INDICANDO EL QUIÉN, CÓMO, CUÁNDO, DÓNDE).</w:t>
            </w:r>
          </w:p>
        </w:tc>
      </w:tr>
      <w:tr w:rsidR="004D3B9C" w:rsidRPr="00387E36" w:rsidTr="00387E36">
        <w:trPr>
          <w:jc w:val="center"/>
        </w:trPr>
        <w:tc>
          <w:tcPr>
            <w:tcW w:w="3545" w:type="dxa"/>
            <w:gridSpan w:val="2"/>
          </w:tcPr>
          <w:p w:rsidR="004D3B9C" w:rsidRPr="00387E36" w:rsidRDefault="004D3B9C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Proyecto Completo</w:t>
            </w:r>
          </w:p>
        </w:tc>
        <w:tc>
          <w:tcPr>
            <w:tcW w:w="3402" w:type="dxa"/>
            <w:gridSpan w:val="2"/>
          </w:tcPr>
          <w:p w:rsidR="004D3B9C" w:rsidRPr="00387E36" w:rsidRDefault="004D3B9C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Valor Acumulado – Curva S</w:t>
            </w:r>
          </w:p>
        </w:tc>
        <w:tc>
          <w:tcPr>
            <w:tcW w:w="3260" w:type="dxa"/>
            <w:gridSpan w:val="2"/>
          </w:tcPr>
          <w:p w:rsidR="004D3B9C" w:rsidRPr="00387E36" w:rsidRDefault="004D3B9C" w:rsidP="0076614F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Reporte de Performance Semanal del Proyecto.</w:t>
            </w:r>
          </w:p>
        </w:tc>
      </w:tr>
      <w:tr w:rsidR="00AE7030" w:rsidRPr="00387E36" w:rsidTr="00387E36">
        <w:trPr>
          <w:jc w:val="center"/>
        </w:trPr>
        <w:tc>
          <w:tcPr>
            <w:tcW w:w="10207" w:type="dxa"/>
            <w:gridSpan w:val="6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AE7030" w:rsidRPr="00387E36" w:rsidRDefault="00AE7030" w:rsidP="00C217B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7E36">
              <w:rPr>
                <w:rFonts w:ascii="Arial" w:hAnsi="Arial" w:cs="Arial"/>
                <w:b/>
                <w:sz w:val="20"/>
                <w:szCs w:val="20"/>
              </w:rPr>
              <w:t xml:space="preserve">ENLACES CON LOS PROCEDIMIENTOS DE LA ORGANIZACIÓN: </w:t>
            </w:r>
            <w:r w:rsidRPr="00387E36">
              <w:rPr>
                <w:rFonts w:ascii="Arial" w:hAnsi="Arial" w:cs="Arial"/>
                <w:i/>
                <w:sz w:val="16"/>
                <w:szCs w:val="20"/>
              </w:rPr>
              <w:t>ESPECIFICAR DE QUÉ FORMA SE RELACIONA EL PLAN DE GESTIÓN CON PROCEDIMIENTOS PRECEDENTES O SUBSECUENTES.</w:t>
            </w:r>
          </w:p>
        </w:tc>
      </w:tr>
      <w:tr w:rsidR="00AE7030" w:rsidRPr="00387E36" w:rsidTr="00387E36">
        <w:trPr>
          <w:jc w:val="center"/>
        </w:trPr>
        <w:tc>
          <w:tcPr>
            <w:tcW w:w="10207" w:type="dxa"/>
            <w:gridSpan w:val="6"/>
          </w:tcPr>
          <w:p w:rsidR="00AE7030" w:rsidRPr="00387E36" w:rsidRDefault="00AE7030" w:rsidP="00C217B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6DD0" w:rsidRPr="00387E36" w:rsidTr="00387E36">
        <w:trPr>
          <w:jc w:val="center"/>
        </w:trPr>
        <w:tc>
          <w:tcPr>
            <w:tcW w:w="10207" w:type="dxa"/>
            <w:gridSpan w:val="6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0565CA" w:rsidRPr="00387E36" w:rsidRDefault="000565CA" w:rsidP="000565C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7E36">
              <w:rPr>
                <w:rFonts w:ascii="Arial" w:hAnsi="Arial" w:cs="Arial"/>
                <w:b/>
                <w:sz w:val="20"/>
                <w:szCs w:val="20"/>
              </w:rPr>
              <w:t xml:space="preserve">FORMATOS DE GESTIÓN DE COSTOS: </w:t>
            </w:r>
            <w:r w:rsidRPr="00387E36">
              <w:rPr>
                <w:rFonts w:ascii="Arial" w:hAnsi="Arial" w:cs="Arial"/>
                <w:i/>
                <w:sz w:val="16"/>
                <w:szCs w:val="20"/>
              </w:rPr>
              <w:t>DESCRIPCIÓN DETALLADA DE LOS FORMATOS DE GESTIÓN DE COSTOS QUE SE UTILIZARÁN DURANTE LA GESTIÓN DE PROYECTOS.</w:t>
            </w:r>
          </w:p>
        </w:tc>
      </w:tr>
      <w:tr w:rsidR="00836DD0" w:rsidRPr="00387E36" w:rsidTr="00387E36">
        <w:trPr>
          <w:jc w:val="center"/>
        </w:trPr>
        <w:tc>
          <w:tcPr>
            <w:tcW w:w="3261" w:type="dxa"/>
            <w:shd w:val="clear" w:color="auto" w:fill="F2F2F2"/>
          </w:tcPr>
          <w:p w:rsidR="000565CA" w:rsidRPr="00387E36" w:rsidRDefault="000565CA" w:rsidP="000565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E36">
              <w:rPr>
                <w:rFonts w:ascii="Arial" w:hAnsi="Arial" w:cs="Arial"/>
                <w:b/>
                <w:sz w:val="20"/>
                <w:szCs w:val="20"/>
              </w:rPr>
              <w:t>FORMATO DE GESTIÓN DE</w:t>
            </w:r>
          </w:p>
          <w:p w:rsidR="000565CA" w:rsidRPr="00387E36" w:rsidRDefault="000565CA" w:rsidP="000565C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E36">
              <w:rPr>
                <w:rFonts w:ascii="Arial" w:hAnsi="Arial" w:cs="Arial"/>
                <w:b/>
                <w:sz w:val="20"/>
                <w:szCs w:val="20"/>
              </w:rPr>
              <w:t>COSTOS</w:t>
            </w:r>
          </w:p>
        </w:tc>
        <w:tc>
          <w:tcPr>
            <w:tcW w:w="6946" w:type="dxa"/>
            <w:gridSpan w:val="5"/>
            <w:shd w:val="clear" w:color="auto" w:fill="F2F2F2"/>
          </w:tcPr>
          <w:p w:rsidR="000565CA" w:rsidRPr="00387E36" w:rsidRDefault="000565CA" w:rsidP="00E040E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87E36">
              <w:rPr>
                <w:rFonts w:ascii="Arial" w:hAnsi="Arial" w:cs="Arial"/>
                <w:b/>
                <w:sz w:val="20"/>
                <w:szCs w:val="20"/>
              </w:rPr>
              <w:t xml:space="preserve">DESCRIPCIÓN: </w:t>
            </w:r>
            <w:r w:rsidRPr="00387E36">
              <w:rPr>
                <w:rFonts w:ascii="Arial" w:hAnsi="Arial" w:cs="Arial"/>
                <w:i/>
                <w:sz w:val="16"/>
                <w:szCs w:val="20"/>
              </w:rPr>
              <w:t>QUÉ, QUIÉN, CÓMO, CUÁNDO, DÓNDE, CON QUÉ</w:t>
            </w:r>
          </w:p>
        </w:tc>
      </w:tr>
      <w:tr w:rsidR="00836DD0" w:rsidRPr="00387E36" w:rsidTr="00387E36">
        <w:trPr>
          <w:jc w:val="center"/>
        </w:trPr>
        <w:tc>
          <w:tcPr>
            <w:tcW w:w="3261" w:type="dxa"/>
          </w:tcPr>
          <w:p w:rsidR="000565CA" w:rsidRPr="00387E36" w:rsidRDefault="000565CA" w:rsidP="000565CA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Plan de Gestión de Costos</w:t>
            </w:r>
          </w:p>
        </w:tc>
        <w:tc>
          <w:tcPr>
            <w:tcW w:w="6946" w:type="dxa"/>
            <w:gridSpan w:val="5"/>
          </w:tcPr>
          <w:p w:rsidR="000565CA" w:rsidRPr="00387E36" w:rsidRDefault="00192699" w:rsidP="00192699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Documento que informa la planificación para la gestión del costo del proyecto.</w:t>
            </w:r>
          </w:p>
        </w:tc>
      </w:tr>
      <w:tr w:rsidR="00836DD0" w:rsidRPr="00387E36" w:rsidTr="00387E36">
        <w:trPr>
          <w:jc w:val="center"/>
        </w:trPr>
        <w:tc>
          <w:tcPr>
            <w:tcW w:w="3261" w:type="dxa"/>
          </w:tcPr>
          <w:p w:rsidR="000565CA" w:rsidRPr="00387E36" w:rsidRDefault="000565CA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Línea Base del Costo</w:t>
            </w:r>
          </w:p>
        </w:tc>
        <w:tc>
          <w:tcPr>
            <w:tcW w:w="6946" w:type="dxa"/>
            <w:gridSpan w:val="5"/>
          </w:tcPr>
          <w:p w:rsidR="000565CA" w:rsidRPr="00387E36" w:rsidRDefault="00192699" w:rsidP="00192699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Línea base del costo del proyecto, sin incluir las reservas de contingencia</w:t>
            </w:r>
          </w:p>
        </w:tc>
      </w:tr>
      <w:tr w:rsidR="00836DD0" w:rsidRPr="00387E36" w:rsidTr="00387E36">
        <w:trPr>
          <w:jc w:val="center"/>
        </w:trPr>
        <w:tc>
          <w:tcPr>
            <w:tcW w:w="3261" w:type="dxa"/>
          </w:tcPr>
          <w:p w:rsidR="000565CA" w:rsidRPr="00387E36" w:rsidRDefault="00192699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Costeo del Proyecto</w:t>
            </w:r>
          </w:p>
        </w:tc>
        <w:tc>
          <w:tcPr>
            <w:tcW w:w="6946" w:type="dxa"/>
            <w:gridSpan w:val="5"/>
          </w:tcPr>
          <w:p w:rsidR="000565CA" w:rsidRPr="00387E36" w:rsidRDefault="00192699" w:rsidP="00192699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Este informe detalla los costos a nivel de las actividades de cada entregable, según el tipo de recurso que participe.</w:t>
            </w:r>
          </w:p>
        </w:tc>
      </w:tr>
      <w:tr w:rsidR="00836DD0" w:rsidRPr="00387E36" w:rsidTr="00387E36">
        <w:trPr>
          <w:jc w:val="center"/>
        </w:trPr>
        <w:tc>
          <w:tcPr>
            <w:tcW w:w="3261" w:type="dxa"/>
          </w:tcPr>
          <w:p w:rsidR="000565CA" w:rsidRPr="00387E36" w:rsidRDefault="00192699" w:rsidP="00192699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Presupuesto por Fase y Entregable</w:t>
            </w:r>
          </w:p>
        </w:tc>
        <w:tc>
          <w:tcPr>
            <w:tcW w:w="6946" w:type="dxa"/>
            <w:gridSpan w:val="5"/>
          </w:tcPr>
          <w:p w:rsidR="000565CA" w:rsidRPr="00387E36" w:rsidRDefault="00192699" w:rsidP="00192699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El formato de Presupuesto por Fase y Entregable informa los costos del proyecto, divididos por Fases, y cada fase dividido en entregables.</w:t>
            </w:r>
          </w:p>
        </w:tc>
      </w:tr>
      <w:tr w:rsidR="00836DD0" w:rsidRPr="00387E36" w:rsidTr="00387E36">
        <w:trPr>
          <w:jc w:val="center"/>
        </w:trPr>
        <w:tc>
          <w:tcPr>
            <w:tcW w:w="3261" w:type="dxa"/>
          </w:tcPr>
          <w:p w:rsidR="000565CA" w:rsidRPr="00387E36" w:rsidRDefault="00192699" w:rsidP="00192699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Presupuesto por Fase y por Tipo de Recurso</w:t>
            </w:r>
          </w:p>
        </w:tc>
        <w:tc>
          <w:tcPr>
            <w:tcW w:w="6946" w:type="dxa"/>
            <w:gridSpan w:val="5"/>
          </w:tcPr>
          <w:p w:rsidR="000565CA" w:rsidRPr="00387E36" w:rsidRDefault="00192699" w:rsidP="00192699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El formato de Presupuesto por Fase y por Tipo de Recurso informe los costos del proyecto divididos por fases, y cada fase en los 3 tipos de recursos (personal, materiales, maquinaria).</w:t>
            </w:r>
          </w:p>
        </w:tc>
      </w:tr>
      <w:tr w:rsidR="00836DD0" w:rsidRPr="00387E36" w:rsidTr="00387E36">
        <w:trPr>
          <w:jc w:val="center"/>
        </w:trPr>
        <w:tc>
          <w:tcPr>
            <w:tcW w:w="3261" w:type="dxa"/>
          </w:tcPr>
          <w:p w:rsidR="000565CA" w:rsidRPr="00387E36" w:rsidRDefault="00192699" w:rsidP="00192699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Presupuesto por Semana</w:t>
            </w:r>
          </w:p>
        </w:tc>
        <w:tc>
          <w:tcPr>
            <w:tcW w:w="6946" w:type="dxa"/>
            <w:gridSpan w:val="5"/>
          </w:tcPr>
          <w:p w:rsidR="000565CA" w:rsidRPr="00387E36" w:rsidRDefault="00192699" w:rsidP="00192699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El formato Presupuesto por Semana informa los costes del proyecto por semana y los costes acumulados por semana..</w:t>
            </w:r>
          </w:p>
        </w:tc>
      </w:tr>
      <w:tr w:rsidR="00836DD0" w:rsidRPr="00387E36" w:rsidTr="00387E36">
        <w:trPr>
          <w:jc w:val="center"/>
        </w:trPr>
        <w:tc>
          <w:tcPr>
            <w:tcW w:w="3261" w:type="dxa"/>
          </w:tcPr>
          <w:p w:rsidR="000565CA" w:rsidRPr="00387E36" w:rsidRDefault="00192699" w:rsidP="00192699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lastRenderedPageBreak/>
              <w:t>Presupuesto en el Tiempo (Curva S)</w:t>
            </w:r>
          </w:p>
        </w:tc>
        <w:tc>
          <w:tcPr>
            <w:tcW w:w="6946" w:type="dxa"/>
            <w:gridSpan w:val="5"/>
          </w:tcPr>
          <w:p w:rsidR="000565CA" w:rsidRPr="00387E36" w:rsidRDefault="00192699" w:rsidP="00192699">
            <w:pPr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El formato Presupuesto en el Tiempo (Curva S) muestra la gráfica del valor ganado del proyecto en un periodo de tiempo.</w:t>
            </w:r>
          </w:p>
        </w:tc>
      </w:tr>
      <w:tr w:rsidR="00836DD0" w:rsidRPr="00387E36" w:rsidTr="00387E36">
        <w:trPr>
          <w:jc w:val="center"/>
        </w:trPr>
        <w:tc>
          <w:tcPr>
            <w:tcW w:w="10207" w:type="dxa"/>
            <w:gridSpan w:val="6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:rsidR="00192699" w:rsidRPr="00387E36" w:rsidRDefault="00AE7030" w:rsidP="0019269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87E36">
              <w:rPr>
                <w:rFonts w:ascii="Arial" w:hAnsi="Arial" w:cs="Arial"/>
                <w:b/>
                <w:sz w:val="20"/>
                <w:szCs w:val="20"/>
              </w:rPr>
              <w:t xml:space="preserve">DETALLES ADICIONALES DE LA GESTIÓN DE COSTOS: </w:t>
            </w:r>
            <w:r w:rsidRPr="00387E36">
              <w:rPr>
                <w:rFonts w:ascii="Arial" w:hAnsi="Arial" w:cs="Arial"/>
                <w:i/>
                <w:sz w:val="16"/>
                <w:szCs w:val="20"/>
              </w:rPr>
              <w:t>DESCRIPCIÓN DE ALGUNOS DETALLES ADICIONALES SOBRE LA GESTIÓN DE COSTOS.</w:t>
            </w:r>
          </w:p>
        </w:tc>
      </w:tr>
      <w:tr w:rsidR="00836DD0" w:rsidRPr="00387E36" w:rsidTr="00387E36">
        <w:trPr>
          <w:jc w:val="center"/>
        </w:trPr>
        <w:tc>
          <w:tcPr>
            <w:tcW w:w="10207" w:type="dxa"/>
            <w:gridSpan w:val="6"/>
            <w:shd w:val="clear" w:color="auto" w:fill="F2F2F2"/>
          </w:tcPr>
          <w:p w:rsidR="00192699" w:rsidRPr="00387E36" w:rsidRDefault="00387E36" w:rsidP="00387E36">
            <w:pPr>
              <w:jc w:val="both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387E36">
              <w:rPr>
                <w:rFonts w:ascii="Arial" w:hAnsi="Arial" w:cs="Arial"/>
                <w:b/>
                <w:i/>
                <w:sz w:val="16"/>
                <w:szCs w:val="20"/>
              </w:rPr>
              <w:t xml:space="preserve">SELECCIÓN DEL FINANCIAMIENTO: </w:t>
            </w:r>
            <w:r w:rsidRPr="00387E36">
              <w:rPr>
                <w:rFonts w:ascii="Arial" w:hAnsi="Arial" w:cs="Arial"/>
                <w:i/>
                <w:sz w:val="16"/>
                <w:szCs w:val="20"/>
              </w:rPr>
              <w:t>DESCRIPCIÓN DETALLADA DE LA SELECCIÓN DEL FINANCIAMIENTO.</w:t>
            </w:r>
          </w:p>
        </w:tc>
      </w:tr>
      <w:tr w:rsidR="00836DD0" w:rsidRPr="00387E36" w:rsidTr="00387E36">
        <w:trPr>
          <w:jc w:val="center"/>
        </w:trPr>
        <w:tc>
          <w:tcPr>
            <w:tcW w:w="10207" w:type="dxa"/>
            <w:gridSpan w:val="6"/>
          </w:tcPr>
          <w:p w:rsidR="00192699" w:rsidRPr="00387E36" w:rsidRDefault="00387E36" w:rsidP="00E040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No se recurrirá a fuentes de financiación externas.</w:t>
            </w:r>
          </w:p>
        </w:tc>
      </w:tr>
      <w:tr w:rsidR="00836DD0" w:rsidRPr="00387E36" w:rsidTr="00387E36">
        <w:trPr>
          <w:jc w:val="center"/>
        </w:trPr>
        <w:tc>
          <w:tcPr>
            <w:tcW w:w="10207" w:type="dxa"/>
            <w:gridSpan w:val="6"/>
          </w:tcPr>
          <w:p w:rsidR="00192699" w:rsidRPr="00387E36" w:rsidRDefault="00192699" w:rsidP="00E040E2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836DD0" w:rsidRPr="00387E36" w:rsidTr="00387E36">
        <w:trPr>
          <w:jc w:val="center"/>
        </w:trPr>
        <w:tc>
          <w:tcPr>
            <w:tcW w:w="10207" w:type="dxa"/>
            <w:gridSpan w:val="6"/>
          </w:tcPr>
          <w:p w:rsidR="00192699" w:rsidRPr="00387E36" w:rsidRDefault="00192699" w:rsidP="00E040E2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836DD0" w:rsidRPr="00387E36" w:rsidTr="00387E36">
        <w:trPr>
          <w:jc w:val="center"/>
        </w:trPr>
        <w:tc>
          <w:tcPr>
            <w:tcW w:w="10207" w:type="dxa"/>
            <w:gridSpan w:val="6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:rsidR="00E040E2" w:rsidRPr="00387E36" w:rsidRDefault="00387E36" w:rsidP="00E040E2">
            <w:pPr>
              <w:jc w:val="both"/>
              <w:rPr>
                <w:rFonts w:ascii="Arial" w:hAnsi="Arial" w:cs="Arial"/>
                <w:b/>
                <w:i/>
                <w:sz w:val="16"/>
                <w:szCs w:val="20"/>
              </w:rPr>
            </w:pPr>
            <w:r w:rsidRPr="00387E36">
              <w:rPr>
                <w:rFonts w:ascii="Arial" w:hAnsi="Arial" w:cs="Arial"/>
                <w:b/>
                <w:i/>
                <w:sz w:val="16"/>
                <w:szCs w:val="20"/>
              </w:rPr>
              <w:t xml:space="preserve">FLUCTUACIONES EN LOS TIPOS DE CAMBIO: </w:t>
            </w:r>
            <w:r w:rsidRPr="00387E36">
              <w:rPr>
                <w:rFonts w:ascii="Arial" w:hAnsi="Arial" w:cs="Arial"/>
                <w:i/>
                <w:sz w:val="16"/>
                <w:szCs w:val="20"/>
              </w:rPr>
              <w:t>DESCRIPCIÓN DETALLADA DEL PROCESO EMPLEADO PARA TENER EN CUENTA LAS FLUCTUACIONES EN LOS TIPOS DE CAMBIO.</w:t>
            </w:r>
          </w:p>
        </w:tc>
      </w:tr>
      <w:tr w:rsidR="00836DD0" w:rsidRPr="00387E36" w:rsidTr="00387E36">
        <w:trPr>
          <w:jc w:val="center"/>
        </w:trPr>
        <w:tc>
          <w:tcPr>
            <w:tcW w:w="10207" w:type="dxa"/>
            <w:gridSpan w:val="6"/>
          </w:tcPr>
          <w:p w:rsidR="00192699" w:rsidRPr="00387E36" w:rsidRDefault="00387E36" w:rsidP="00E040E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87E36">
              <w:rPr>
                <w:rFonts w:ascii="Arial" w:hAnsi="Arial" w:cs="Arial"/>
                <w:sz w:val="20"/>
                <w:szCs w:val="20"/>
              </w:rPr>
              <w:t>No se considera para este proyecto.</w:t>
            </w:r>
          </w:p>
        </w:tc>
      </w:tr>
      <w:tr w:rsidR="00836DD0" w:rsidRPr="00387E36" w:rsidTr="00387E36">
        <w:trPr>
          <w:jc w:val="center"/>
        </w:trPr>
        <w:tc>
          <w:tcPr>
            <w:tcW w:w="10207" w:type="dxa"/>
            <w:gridSpan w:val="6"/>
          </w:tcPr>
          <w:p w:rsidR="00192699" w:rsidRPr="00387E36" w:rsidRDefault="00192699" w:rsidP="00E040E2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387E36" w:rsidRPr="00387E36" w:rsidTr="00387E36">
        <w:trPr>
          <w:jc w:val="center"/>
        </w:trPr>
        <w:tc>
          <w:tcPr>
            <w:tcW w:w="10207" w:type="dxa"/>
            <w:gridSpan w:val="6"/>
            <w:shd w:val="clear" w:color="auto" w:fill="F2F2F2" w:themeFill="background1" w:themeFillShade="F2"/>
          </w:tcPr>
          <w:p w:rsidR="00387E36" w:rsidRPr="00387E36" w:rsidRDefault="00387E36" w:rsidP="00387E36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87E36">
              <w:rPr>
                <w:rFonts w:ascii="Arial" w:hAnsi="Arial" w:cs="Arial"/>
                <w:b/>
                <w:i/>
                <w:sz w:val="16"/>
                <w:szCs w:val="20"/>
              </w:rPr>
              <w:t xml:space="preserve">REGISTRO DE LOS COSTOS: </w:t>
            </w:r>
            <w:r w:rsidRPr="00387E36">
              <w:rPr>
                <w:rFonts w:ascii="Arial" w:hAnsi="Arial" w:cs="Arial"/>
                <w:i/>
                <w:sz w:val="16"/>
                <w:szCs w:val="20"/>
              </w:rPr>
              <w:t>DESCRIPCIÓN DETALLADA PARA EL REGISTRO DE LOS COSTOS DEL PROYECTO.</w:t>
            </w:r>
          </w:p>
        </w:tc>
      </w:tr>
      <w:tr w:rsidR="00836DD0" w:rsidRPr="00387E36" w:rsidTr="00387E36">
        <w:trPr>
          <w:jc w:val="center"/>
        </w:trPr>
        <w:tc>
          <w:tcPr>
            <w:tcW w:w="10207" w:type="dxa"/>
            <w:gridSpan w:val="6"/>
          </w:tcPr>
          <w:p w:rsidR="00192699" w:rsidRPr="00387E36" w:rsidRDefault="00387E36" w:rsidP="00E040E2">
            <w:pPr>
              <w:jc w:val="both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387E36">
              <w:rPr>
                <w:rFonts w:ascii="Arial" w:hAnsi="Arial" w:cs="Arial"/>
                <w:sz w:val="20"/>
                <w:szCs w:val="20"/>
                <w:lang w:val="es-ES"/>
              </w:rPr>
              <w:t>Los costos durante la Gestión del Proyecto serán registrados y administrados mediante MS Project, por el Director de Proyecto.</w:t>
            </w:r>
          </w:p>
        </w:tc>
      </w:tr>
      <w:tr w:rsidR="00836DD0" w:rsidRPr="00387E36" w:rsidTr="00387E36">
        <w:trPr>
          <w:jc w:val="center"/>
        </w:trPr>
        <w:tc>
          <w:tcPr>
            <w:tcW w:w="10207" w:type="dxa"/>
            <w:gridSpan w:val="6"/>
          </w:tcPr>
          <w:p w:rsidR="00192699" w:rsidRPr="00387E36" w:rsidRDefault="00192699" w:rsidP="00E040E2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  <w:tr w:rsidR="00836DD0" w:rsidRPr="00387E36" w:rsidTr="00387E36">
        <w:trPr>
          <w:jc w:val="center"/>
        </w:trPr>
        <w:tc>
          <w:tcPr>
            <w:tcW w:w="10207" w:type="dxa"/>
            <w:gridSpan w:val="6"/>
          </w:tcPr>
          <w:p w:rsidR="00192699" w:rsidRPr="00387E36" w:rsidRDefault="00192699" w:rsidP="00E040E2">
            <w:pPr>
              <w:rPr>
                <w:rFonts w:ascii="Arial" w:hAnsi="Arial" w:cs="Arial"/>
                <w:sz w:val="20"/>
                <w:szCs w:val="20"/>
                <w:lang w:val="es-ES"/>
              </w:rPr>
            </w:pPr>
          </w:p>
        </w:tc>
      </w:tr>
    </w:tbl>
    <w:p w:rsidR="003E3938" w:rsidRPr="00387E36" w:rsidRDefault="003E3938">
      <w:pPr>
        <w:rPr>
          <w:rFonts w:ascii="Arial" w:hAnsi="Arial" w:cs="Arial"/>
          <w:lang w:val="es-ES"/>
        </w:rPr>
      </w:pPr>
    </w:p>
    <w:sectPr w:rsidR="003E3938" w:rsidRPr="00387E36" w:rsidSect="00691AFD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D0C" w:rsidRDefault="00721D0C" w:rsidP="00836DD0">
      <w:r>
        <w:separator/>
      </w:r>
    </w:p>
  </w:endnote>
  <w:endnote w:type="continuationSeparator" w:id="0">
    <w:p w:rsidR="00721D0C" w:rsidRDefault="00721D0C" w:rsidP="00836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jc w:val="center"/>
      <w:tblBorders>
        <w:top w:val="single" w:sz="8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95"/>
      <w:gridCol w:w="4703"/>
      <w:gridCol w:w="1706"/>
    </w:tblGrid>
    <w:tr w:rsidR="00F93255" w:rsidTr="00857270">
      <w:trPr>
        <w:jc w:val="center"/>
      </w:trPr>
      <w:tc>
        <w:tcPr>
          <w:tcW w:w="2191" w:type="dxa"/>
        </w:tcPr>
        <w:p w:rsidR="00F93255" w:rsidRPr="00B17CF6" w:rsidRDefault="00F93255" w:rsidP="00F93255">
          <w:pPr>
            <w:pStyle w:val="Piedepgina"/>
            <w:rPr>
              <w:rFonts w:ascii="Arial" w:hAnsi="Arial" w:cs="Arial"/>
            </w:rPr>
          </w:pPr>
        </w:p>
      </w:tc>
      <w:tc>
        <w:tcPr>
          <w:tcW w:w="4866" w:type="dxa"/>
          <w:vAlign w:val="center"/>
        </w:tcPr>
        <w:p w:rsidR="00F93255" w:rsidRPr="00063958" w:rsidRDefault="00F93255" w:rsidP="00F93255">
          <w:pPr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 xml:space="preserve">Calle </w:t>
          </w:r>
          <w:proofErr w:type="gramStart"/>
          <w:r>
            <w:rPr>
              <w:rFonts w:ascii="Arial" w:hAnsi="Arial" w:cs="Arial"/>
              <w:sz w:val="16"/>
            </w:rPr>
            <w:t>26</w:t>
          </w:r>
          <w:r w:rsidRPr="00063958">
            <w:rPr>
              <w:rFonts w:ascii="Arial" w:hAnsi="Arial" w:cs="Arial"/>
              <w:sz w:val="16"/>
            </w:rPr>
            <w:t xml:space="preserve">  </w:t>
          </w:r>
          <w:proofErr w:type="spellStart"/>
          <w:r w:rsidRPr="00063958">
            <w:rPr>
              <w:rFonts w:ascii="Arial" w:hAnsi="Arial" w:cs="Arial"/>
              <w:sz w:val="16"/>
            </w:rPr>
            <w:t>6</w:t>
          </w:r>
          <w:r>
            <w:rPr>
              <w:rFonts w:ascii="Arial" w:hAnsi="Arial" w:cs="Arial"/>
              <w:sz w:val="16"/>
            </w:rPr>
            <w:t>9</w:t>
          </w:r>
          <w:proofErr w:type="gramEnd"/>
          <w:r>
            <w:rPr>
              <w:rFonts w:ascii="Arial" w:hAnsi="Arial" w:cs="Arial"/>
              <w:sz w:val="16"/>
            </w:rPr>
            <w:t>D</w:t>
          </w:r>
          <w:proofErr w:type="spellEnd"/>
          <w:r w:rsidRPr="00063958">
            <w:rPr>
              <w:rFonts w:ascii="Arial" w:hAnsi="Arial" w:cs="Arial"/>
              <w:sz w:val="16"/>
            </w:rPr>
            <w:t xml:space="preserve"> </w:t>
          </w:r>
          <w:r>
            <w:rPr>
              <w:rFonts w:ascii="Arial" w:hAnsi="Arial" w:cs="Arial"/>
              <w:sz w:val="16"/>
            </w:rPr>
            <w:t>– 91, Torre 1, Oficina 901</w:t>
          </w:r>
          <w:r w:rsidRPr="00063958">
            <w:rPr>
              <w:rFonts w:ascii="Arial" w:hAnsi="Arial" w:cs="Arial"/>
              <w:sz w:val="16"/>
            </w:rPr>
            <w:t xml:space="preserve"> Bogotá D.C. Colombia</w:t>
          </w:r>
        </w:p>
        <w:p w:rsidR="00F93255" w:rsidRPr="00063958" w:rsidRDefault="00F93255" w:rsidP="00F93255">
          <w:pPr>
            <w:jc w:val="center"/>
            <w:rPr>
              <w:rFonts w:ascii="Arial" w:hAnsi="Arial" w:cs="Arial"/>
              <w:sz w:val="14"/>
            </w:rPr>
          </w:pPr>
          <w:proofErr w:type="spellStart"/>
          <w:r w:rsidRPr="00063958">
            <w:rPr>
              <w:rFonts w:ascii="Arial" w:hAnsi="Arial" w:cs="Arial"/>
              <w:sz w:val="14"/>
            </w:rPr>
            <w:t>PBX</w:t>
          </w:r>
          <w:proofErr w:type="spellEnd"/>
          <w:r w:rsidRPr="00063958">
            <w:rPr>
              <w:rFonts w:ascii="Arial" w:hAnsi="Arial" w:cs="Arial"/>
              <w:sz w:val="14"/>
            </w:rPr>
            <w:t xml:space="preserve">: (57) 1 2220601     FAX: (57) 1 </w:t>
          </w:r>
          <w:r w:rsidRPr="001D53D3">
            <w:rPr>
              <w:rStyle w:val="apple-style-span"/>
              <w:rFonts w:ascii="Arial" w:hAnsi="Arial" w:cs="Arial"/>
              <w:color w:val="333333"/>
              <w:sz w:val="14"/>
              <w:szCs w:val="14"/>
            </w:rPr>
            <w:t>295 98 70</w:t>
          </w:r>
        </w:p>
        <w:p w:rsidR="00F93255" w:rsidRPr="00063958" w:rsidRDefault="00F93255" w:rsidP="00F93255">
          <w:pPr>
            <w:jc w:val="center"/>
            <w:rPr>
              <w:rFonts w:ascii="Arial" w:hAnsi="Arial" w:cs="Arial"/>
              <w:sz w:val="12"/>
              <w:szCs w:val="14"/>
            </w:rPr>
          </w:pPr>
          <w:r w:rsidRPr="00063958">
            <w:rPr>
              <w:rFonts w:ascii="Arial" w:hAnsi="Arial" w:cs="Arial"/>
              <w:sz w:val="12"/>
              <w:szCs w:val="14"/>
            </w:rPr>
            <w:t>http://www.upme.gov.co</w:t>
          </w:r>
        </w:p>
      </w:tc>
      <w:tc>
        <w:tcPr>
          <w:tcW w:w="1781" w:type="dxa"/>
          <w:vAlign w:val="center"/>
        </w:tcPr>
        <w:p w:rsidR="00F93255" w:rsidRDefault="00F93255" w:rsidP="00F93255">
          <w:pPr>
            <w:pStyle w:val="Piedepgina"/>
            <w:jc w:val="right"/>
          </w:pPr>
        </w:p>
      </w:tc>
    </w:tr>
  </w:tbl>
  <w:p w:rsidR="00836DD0" w:rsidRPr="00F93255" w:rsidRDefault="00836DD0" w:rsidP="00F9325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D0C" w:rsidRDefault="00721D0C" w:rsidP="00836DD0">
      <w:r>
        <w:separator/>
      </w:r>
    </w:p>
  </w:footnote>
  <w:footnote w:type="continuationSeparator" w:id="0">
    <w:p w:rsidR="00721D0C" w:rsidRDefault="00721D0C" w:rsidP="00836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165" w:type="dxa"/>
      <w:jc w:val="center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single" w:sz="12" w:space="0" w:color="000000" w:themeColor="text1"/>
      </w:tblBorders>
      <w:tblLook w:val="04A0" w:firstRow="1" w:lastRow="0" w:firstColumn="1" w:lastColumn="0" w:noHBand="0" w:noVBand="1"/>
    </w:tblPr>
    <w:tblGrid>
      <w:gridCol w:w="1579"/>
      <w:gridCol w:w="5563"/>
      <w:gridCol w:w="2023"/>
    </w:tblGrid>
    <w:tr w:rsidR="00F93255" w:rsidTr="00857270">
      <w:trPr>
        <w:trHeight w:val="261"/>
        <w:jc w:val="center"/>
      </w:trPr>
      <w:tc>
        <w:tcPr>
          <w:tcW w:w="1575" w:type="dxa"/>
          <w:vMerge w:val="restart"/>
          <w:vAlign w:val="center"/>
        </w:tcPr>
        <w:p w:rsidR="00F93255" w:rsidRDefault="00F93255" w:rsidP="00F93255">
          <w:pPr>
            <w:pStyle w:val="Encabezado"/>
            <w:jc w:val="center"/>
          </w:pPr>
          <w:r w:rsidRPr="00FA6615">
            <w:rPr>
              <w:rFonts w:ascii="Arial" w:hAnsi="Arial" w:cs="Arial"/>
            </w:rPr>
            <w:object w:dxaOrig="4589" w:dyaOrig="186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8.25pt;height:27.75pt">
                <v:imagedata r:id="rId1" o:title=""/>
              </v:shape>
              <o:OLEObject Type="Embed" ProgID="PBrush" ShapeID="_x0000_i1027" DrawAspect="Content" ObjectID="_1708188530" r:id="rId2"/>
            </w:object>
          </w:r>
        </w:p>
      </w:tc>
      <w:tc>
        <w:tcPr>
          <w:tcW w:w="5566" w:type="dxa"/>
          <w:vMerge w:val="restart"/>
          <w:vAlign w:val="center"/>
        </w:tcPr>
        <w:p w:rsidR="00F93255" w:rsidRPr="00B96170" w:rsidRDefault="00F93255" w:rsidP="00F93255">
          <w:pPr>
            <w:pStyle w:val="Encabezado"/>
            <w:jc w:val="center"/>
            <w:rPr>
              <w:sz w:val="2"/>
              <w:szCs w:val="2"/>
            </w:rPr>
          </w:pPr>
        </w:p>
        <w:p w:rsidR="00F93255" w:rsidRPr="000A3628" w:rsidRDefault="00F93255" w:rsidP="00F93255">
          <w:pPr>
            <w:pStyle w:val="Encabezado"/>
            <w:jc w:val="center"/>
            <w:rPr>
              <w:sz w:val="2"/>
              <w:szCs w:val="2"/>
            </w:rPr>
          </w:pPr>
        </w:p>
        <w:p w:rsidR="00F93255" w:rsidRPr="000A3628" w:rsidRDefault="00F93255" w:rsidP="00F93255">
          <w:pPr>
            <w:pStyle w:val="Encabezado"/>
            <w:jc w:val="center"/>
            <w:rPr>
              <w:sz w:val="2"/>
              <w:szCs w:val="2"/>
            </w:rPr>
          </w:pPr>
        </w:p>
        <w:p w:rsidR="00F93255" w:rsidRPr="00FA6615" w:rsidRDefault="00F93255" w:rsidP="00F93255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GRUPO DE SUB-PROCESOS DE PLANIFICACIÓN</w:t>
          </w:r>
        </w:p>
      </w:tc>
      <w:tc>
        <w:tcPr>
          <w:tcW w:w="2024" w:type="dxa"/>
          <w:vAlign w:val="center"/>
        </w:tcPr>
        <w:p w:rsidR="00F93255" w:rsidRPr="003641F0" w:rsidRDefault="00F93255" w:rsidP="00F93255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Código:</w:t>
          </w:r>
        </w:p>
      </w:tc>
    </w:tr>
    <w:tr w:rsidR="00F93255" w:rsidTr="00857270">
      <w:trPr>
        <w:trHeight w:val="243"/>
        <w:jc w:val="center"/>
      </w:trPr>
      <w:tc>
        <w:tcPr>
          <w:tcW w:w="1575" w:type="dxa"/>
          <w:vMerge/>
          <w:vAlign w:val="center"/>
        </w:tcPr>
        <w:p w:rsidR="00F93255" w:rsidRPr="00FA6615" w:rsidRDefault="00F93255" w:rsidP="00F93255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F93255" w:rsidRPr="00CA539C" w:rsidRDefault="00F93255" w:rsidP="00F93255">
          <w:pPr>
            <w:pStyle w:val="Encabezado"/>
            <w:jc w:val="center"/>
            <w:rPr>
              <w:rFonts w:ascii="Arial" w:hAnsi="Arial" w:cs="Arial"/>
              <w:b/>
              <w:color w:val="0000CC"/>
            </w:rPr>
          </w:pPr>
        </w:p>
      </w:tc>
      <w:tc>
        <w:tcPr>
          <w:tcW w:w="2024" w:type="dxa"/>
          <w:vAlign w:val="center"/>
        </w:tcPr>
        <w:p w:rsidR="00F93255" w:rsidRPr="003641F0" w:rsidRDefault="00F93255" w:rsidP="00F93255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Versión No. 01</w:t>
          </w:r>
        </w:p>
      </w:tc>
    </w:tr>
    <w:tr w:rsidR="00F93255" w:rsidTr="00857270">
      <w:trPr>
        <w:trHeight w:val="227"/>
        <w:jc w:val="center"/>
      </w:trPr>
      <w:tc>
        <w:tcPr>
          <w:tcW w:w="1575" w:type="dxa"/>
          <w:vMerge/>
          <w:vAlign w:val="center"/>
        </w:tcPr>
        <w:p w:rsidR="00F93255" w:rsidRPr="00FA6615" w:rsidRDefault="00F93255" w:rsidP="00F93255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F93255" w:rsidRDefault="00F93255" w:rsidP="00F93255">
          <w:pPr>
            <w:pStyle w:val="Encabezado"/>
            <w:rPr>
              <w:rFonts w:ascii="Arial" w:hAnsi="Arial" w:cs="Arial"/>
              <w:b/>
            </w:rPr>
          </w:pPr>
        </w:p>
      </w:tc>
      <w:tc>
        <w:tcPr>
          <w:tcW w:w="2024" w:type="dxa"/>
          <w:vAlign w:val="center"/>
        </w:tcPr>
        <w:p w:rsidR="00F93255" w:rsidRPr="003641F0" w:rsidRDefault="00F93255" w:rsidP="00F93255">
          <w:pPr>
            <w:pStyle w:val="Encabezado"/>
            <w:jc w:val="center"/>
            <w:rPr>
              <w:rFonts w:ascii="Arial" w:hAnsi="Arial" w:cs="Arial"/>
            </w:rPr>
          </w:pPr>
          <w:r w:rsidRPr="003641F0">
            <w:rPr>
              <w:rFonts w:ascii="Arial" w:hAnsi="Arial" w:cs="Arial"/>
            </w:rPr>
            <w:t xml:space="preserve">Pág. 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PAGE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1</w:t>
          </w:r>
          <w:r w:rsidRPr="003641F0">
            <w:rPr>
              <w:rFonts w:ascii="Arial" w:hAnsi="Arial" w:cs="Arial"/>
            </w:rPr>
            <w:fldChar w:fldCharType="end"/>
          </w:r>
          <w:r w:rsidRPr="003641F0">
            <w:rPr>
              <w:rFonts w:ascii="Arial" w:hAnsi="Arial" w:cs="Arial"/>
            </w:rPr>
            <w:t>/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SECTIONPAGES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3</w:t>
          </w:r>
          <w:r w:rsidRPr="003641F0">
            <w:rPr>
              <w:rFonts w:ascii="Arial" w:hAnsi="Arial" w:cs="Arial"/>
              <w:noProof/>
            </w:rPr>
            <w:fldChar w:fldCharType="end"/>
          </w:r>
        </w:p>
      </w:tc>
    </w:tr>
  </w:tbl>
  <w:p w:rsidR="00836DD0" w:rsidRDefault="00836DD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938"/>
    <w:rsid w:val="000565CA"/>
    <w:rsid w:val="00192699"/>
    <w:rsid w:val="002C2998"/>
    <w:rsid w:val="003178CE"/>
    <w:rsid w:val="00387E36"/>
    <w:rsid w:val="003E3938"/>
    <w:rsid w:val="00403078"/>
    <w:rsid w:val="004D3B9C"/>
    <w:rsid w:val="00534BDF"/>
    <w:rsid w:val="00691AFD"/>
    <w:rsid w:val="006A3507"/>
    <w:rsid w:val="00721D0C"/>
    <w:rsid w:val="00765A01"/>
    <w:rsid w:val="0076614F"/>
    <w:rsid w:val="00822AA4"/>
    <w:rsid w:val="00836DD0"/>
    <w:rsid w:val="008C09FF"/>
    <w:rsid w:val="00961DF8"/>
    <w:rsid w:val="00A133E5"/>
    <w:rsid w:val="00AE7030"/>
    <w:rsid w:val="00B2685C"/>
    <w:rsid w:val="00B90A75"/>
    <w:rsid w:val="00C4378F"/>
    <w:rsid w:val="00E040E2"/>
    <w:rsid w:val="00E77612"/>
    <w:rsid w:val="00F40555"/>
    <w:rsid w:val="00F439DF"/>
    <w:rsid w:val="00F9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BFD59B"/>
  <w15:chartTrackingRefBased/>
  <w15:docId w15:val="{92267700-ED38-40C6-9F55-772146F11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938"/>
    <w:rPr>
      <w:rFonts w:ascii="Times New Roman" w:eastAsia="Times New Roman" w:hAnsi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E393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Encabezado">
    <w:name w:val="header"/>
    <w:basedOn w:val="Normal"/>
    <w:link w:val="EncabezadoCar"/>
    <w:unhideWhenUsed/>
    <w:rsid w:val="00836DD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836DD0"/>
    <w:rPr>
      <w:rFonts w:ascii="Times New Roman" w:eastAsia="Times New Roman" w:hAnsi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36DD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36DD0"/>
    <w:rPr>
      <w:rFonts w:ascii="Times New Roman" w:eastAsia="Times New Roman" w:hAnsi="Times New Roman"/>
      <w:sz w:val="24"/>
      <w:szCs w:val="24"/>
      <w:lang w:eastAsia="es-ES"/>
    </w:rPr>
  </w:style>
  <w:style w:type="character" w:styleId="Hipervnculo">
    <w:name w:val="Hyperlink"/>
    <w:rsid w:val="00836DD0"/>
    <w:rPr>
      <w:color w:val="0000FF"/>
      <w:u w:val="single"/>
    </w:rPr>
  </w:style>
  <w:style w:type="character" w:customStyle="1" w:styleId="apple-style-span">
    <w:name w:val="apple-style-span"/>
    <w:basedOn w:val="Fuentedeprrafopredeter"/>
    <w:rsid w:val="00F93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662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UIS Planeación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Giobani Serrano</dc:creator>
  <cp:keywords/>
  <dc:description/>
  <cp:lastModifiedBy>UIS</cp:lastModifiedBy>
  <cp:revision>8</cp:revision>
  <dcterms:created xsi:type="dcterms:W3CDTF">2021-03-15T05:11:00Z</dcterms:created>
  <dcterms:modified xsi:type="dcterms:W3CDTF">2022-03-08T01:02:00Z</dcterms:modified>
</cp:coreProperties>
</file>